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3FA34" w14:textId="2225906A"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0F6D9F">
        <w:rPr>
          <w:rFonts w:cs="Arial"/>
          <w:sz w:val="24"/>
          <w:szCs w:val="24"/>
        </w:rPr>
        <w:t>4</w:t>
      </w:r>
      <w:r w:rsidR="00BF312E">
        <w:rPr>
          <w:rFonts w:cs="Arial"/>
          <w:sz w:val="24"/>
          <w:szCs w:val="24"/>
        </w:rPr>
        <w:t>-e</w:t>
      </w:r>
      <w:r w:rsidR="00D86B9D">
        <w:rPr>
          <w:rFonts w:cs="Arial"/>
          <w:sz w:val="24"/>
          <w:szCs w:val="24"/>
        </w:rPr>
        <w:t>-Bis</w:t>
      </w:r>
      <w:r w:rsidRPr="002D6524">
        <w:rPr>
          <w:rFonts w:cs="Arial"/>
          <w:noProof w:val="0"/>
          <w:sz w:val="24"/>
        </w:rPr>
        <w:tab/>
      </w:r>
      <w:r w:rsidRPr="002D6524">
        <w:rPr>
          <w:rFonts w:cs="Arial"/>
          <w:noProof w:val="0"/>
          <w:sz w:val="24"/>
        </w:rPr>
        <w:tab/>
      </w:r>
      <w:r w:rsidR="00BA6213" w:rsidRPr="00BA6213">
        <w:rPr>
          <w:rFonts w:cs="Arial"/>
          <w:noProof w:val="0"/>
          <w:sz w:val="24"/>
        </w:rPr>
        <w:t>R4-2003183</w:t>
      </w:r>
    </w:p>
    <w:p w14:paraId="5BD2795A" w14:textId="39F8421A"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E-meeting, 2</w:t>
      </w:r>
      <w:r w:rsidR="00D86B9D">
        <w:rPr>
          <w:rFonts w:cs="Arial"/>
          <w:sz w:val="24"/>
          <w:szCs w:val="24"/>
        </w:rPr>
        <w:t>0</w:t>
      </w:r>
      <w:r w:rsidRPr="000F6D9F">
        <w:rPr>
          <w:rFonts w:cs="Arial"/>
          <w:sz w:val="24"/>
          <w:szCs w:val="24"/>
        </w:rPr>
        <w:t xml:space="preserve"> </w:t>
      </w:r>
      <w:r w:rsidR="00D86B9D">
        <w:rPr>
          <w:rFonts w:cs="Arial"/>
          <w:sz w:val="24"/>
          <w:szCs w:val="24"/>
        </w:rPr>
        <w:t>April</w:t>
      </w:r>
      <w:r w:rsidRPr="000F6D9F">
        <w:rPr>
          <w:rFonts w:cs="Arial"/>
          <w:sz w:val="24"/>
          <w:szCs w:val="24"/>
        </w:rPr>
        <w:t xml:space="preserve"> – </w:t>
      </w:r>
      <w:r w:rsidR="00D86B9D">
        <w:rPr>
          <w:rFonts w:cs="Arial"/>
          <w:sz w:val="24"/>
          <w:szCs w:val="24"/>
        </w:rPr>
        <w:t>30</w:t>
      </w:r>
      <w:r w:rsidRPr="000F6D9F">
        <w:rPr>
          <w:rFonts w:cs="Arial"/>
          <w:sz w:val="24"/>
          <w:szCs w:val="24"/>
        </w:rPr>
        <w:t xml:space="preserve"> </w:t>
      </w:r>
      <w:r w:rsidR="00D86B9D">
        <w:rPr>
          <w:rFonts w:cs="Arial"/>
          <w:sz w:val="24"/>
          <w:szCs w:val="24"/>
        </w:rPr>
        <w:t>April</w:t>
      </w:r>
      <w:r w:rsidRPr="000F6D9F">
        <w:rPr>
          <w:rFonts w:cs="Arial"/>
          <w:sz w:val="24"/>
          <w:szCs w:val="24"/>
        </w:rPr>
        <w:t>, 2020</w:t>
      </w:r>
    </w:p>
    <w:p w14:paraId="34865114"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1FE14EE0" w14:textId="110FAF7B"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BA6213" w:rsidRPr="00BA6213">
        <w:rPr>
          <w:rFonts w:ascii="Arial" w:hAnsi="Arial" w:cs="Arial"/>
          <w:b/>
          <w:sz w:val="24"/>
        </w:rPr>
        <w:t>6.9.1.3</w:t>
      </w:r>
    </w:p>
    <w:p w14:paraId="219B9C5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69C9EC47" w14:textId="22D0D98D"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BA6213" w:rsidRPr="00BA6213">
        <w:rPr>
          <w:rFonts w:ascii="Arial" w:hAnsi="Arial" w:cs="Arial"/>
          <w:b/>
          <w:sz w:val="24"/>
        </w:rPr>
        <w:t>Discussion on BS performance requirements for URLLC</w:t>
      </w:r>
    </w:p>
    <w:p w14:paraId="027A59DB"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2AD5D5EA" w14:textId="77777777" w:rsidR="004B515E" w:rsidRPr="00146B4F" w:rsidRDefault="004B515E" w:rsidP="00732666">
      <w:pPr>
        <w:pStyle w:val="Heading1"/>
      </w:pPr>
      <w:r w:rsidRPr="00146B4F">
        <w:t>Introduction</w:t>
      </w:r>
    </w:p>
    <w:p w14:paraId="35F5E36A" w14:textId="3A968090" w:rsidR="00D86B9D" w:rsidRDefault="00D86B9D" w:rsidP="00CF667C">
      <w:pPr>
        <w:jc w:val="both"/>
      </w:pPr>
      <w:r>
        <w:t xml:space="preserve">In the previous RAN4 meeting </w:t>
      </w:r>
      <w:r w:rsidR="00552406">
        <w:rPr>
          <w:lang w:val="en-US"/>
        </w:rPr>
        <w:t>w</w:t>
      </w:r>
      <w:r w:rsidR="00552406" w:rsidRPr="00552406">
        <w:rPr>
          <w:lang w:val="en-US"/>
        </w:rPr>
        <w:t>ay forward on NR URLLC BS performance requirements</w:t>
      </w:r>
      <w:r w:rsidR="00552406">
        <w:t xml:space="preserve"> </w:t>
      </w:r>
      <w:r>
        <w:t xml:space="preserve">was approved </w:t>
      </w:r>
      <w:r w:rsidR="00732666">
        <w:fldChar w:fldCharType="begin"/>
      </w:r>
      <w:r w:rsidR="00732666">
        <w:instrText xml:space="preserve"> REF _Ref36802365 \n \h </w:instrText>
      </w:r>
      <w:r w:rsidR="00732666">
        <w:fldChar w:fldCharType="separate"/>
      </w:r>
      <w:r w:rsidR="00552406">
        <w:t>[1]</w:t>
      </w:r>
      <w:r w:rsidR="00732666">
        <w:fldChar w:fldCharType="end"/>
      </w:r>
      <w:r>
        <w:t>. In this paper we provide our view on remaining open issues.</w:t>
      </w:r>
    </w:p>
    <w:p w14:paraId="024BB9F6" w14:textId="77777777" w:rsidR="00CF667C" w:rsidRPr="00146B4F" w:rsidRDefault="00CF667C" w:rsidP="00732666">
      <w:pPr>
        <w:pStyle w:val="Heading1"/>
      </w:pPr>
      <w:r>
        <w:t>Discussion</w:t>
      </w:r>
    </w:p>
    <w:p w14:paraId="19573925" w14:textId="38F7B99B" w:rsidR="00732666" w:rsidRDefault="00C04E14" w:rsidP="00732666">
      <w:pPr>
        <w:pStyle w:val="Heading2"/>
      </w:pPr>
      <w:r>
        <w:t xml:space="preserve">FR1 </w:t>
      </w:r>
      <w:r w:rsidR="001E2A0B">
        <w:t>h</w:t>
      </w:r>
      <w:r w:rsidR="001E2A0B" w:rsidRPr="00422A19">
        <w:t>igh reliability</w:t>
      </w:r>
      <w:r w:rsidR="001E2A0B">
        <w:t xml:space="preserve"> </w:t>
      </w:r>
      <w:r>
        <w:t>requirements</w:t>
      </w:r>
    </w:p>
    <w:p w14:paraId="61E03E2B" w14:textId="68612C43" w:rsidR="00732666" w:rsidRDefault="00732666" w:rsidP="00732666">
      <w:pPr>
        <w:rPr>
          <w:lang w:eastAsia="ja-JP" w:bidi="hi-IN"/>
        </w:rPr>
      </w:pPr>
      <w:r>
        <w:rPr>
          <w:lang w:eastAsia="ja-JP" w:bidi="hi-IN"/>
        </w:rPr>
        <w:t xml:space="preserve">In the previous </w:t>
      </w:r>
      <w:r w:rsidR="00022E68">
        <w:rPr>
          <w:lang w:eastAsia="ja-JP" w:bidi="hi-IN"/>
        </w:rPr>
        <w:t>RAN4</w:t>
      </w:r>
      <w:r w:rsidR="00552406">
        <w:rPr>
          <w:lang w:eastAsia="ja-JP" w:bidi="hi-IN"/>
        </w:rPr>
        <w:t xml:space="preserve"> meeting,</w:t>
      </w:r>
      <w:r w:rsidR="00022E68">
        <w:rPr>
          <w:lang w:eastAsia="ja-JP" w:bidi="hi-IN"/>
        </w:rPr>
        <w:t xml:space="preserve"> the </w:t>
      </w:r>
      <w:r w:rsidR="001E2A0B">
        <w:rPr>
          <w:lang w:eastAsia="ja-JP" w:bidi="hi-IN"/>
        </w:rPr>
        <w:t>multiple</w:t>
      </w:r>
      <w:r w:rsidR="00022E68">
        <w:rPr>
          <w:lang w:eastAsia="ja-JP" w:bidi="hi-IN"/>
        </w:rPr>
        <w:t xml:space="preserve"> agreements were reached</w:t>
      </w:r>
      <w:r w:rsidR="004A64EF">
        <w:rPr>
          <w:lang w:eastAsia="ja-JP" w:bidi="hi-IN"/>
        </w:rPr>
        <w:t xml:space="preserve"> </w:t>
      </w:r>
      <w:r w:rsidR="00EA0E88">
        <w:rPr>
          <w:lang w:eastAsia="ja-JP" w:bidi="hi-IN"/>
        </w:rPr>
        <w:t xml:space="preserve">on </w:t>
      </w:r>
      <w:r w:rsidR="00C04E14">
        <w:rPr>
          <w:lang w:eastAsia="ja-JP" w:bidi="hi-IN"/>
        </w:rPr>
        <w:t xml:space="preserve">FR1 </w:t>
      </w:r>
      <w:r w:rsidR="00EA0E88">
        <w:rPr>
          <w:lang w:eastAsia="ja-JP" w:bidi="hi-IN"/>
        </w:rPr>
        <w:t>test design for high reliability verification</w:t>
      </w:r>
      <w:r w:rsidR="001E2A0B">
        <w:rPr>
          <w:lang w:eastAsia="ja-JP" w:bidi="hi-IN"/>
        </w:rPr>
        <w:t xml:space="preserve"> and the following topics are still open</w:t>
      </w:r>
      <w:r w:rsidR="00EA0E88">
        <w:rPr>
          <w:lang w:eastAsia="ja-JP" w:bidi="hi-I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022E68" w:rsidRPr="00E17C0D" w14:paraId="5D1C5E5E" w14:textId="77777777" w:rsidTr="00F9707E">
        <w:tc>
          <w:tcPr>
            <w:tcW w:w="9855" w:type="dxa"/>
            <w:shd w:val="clear" w:color="auto" w:fill="auto"/>
          </w:tcPr>
          <w:p w14:paraId="665C2015" w14:textId="752A4C5B" w:rsidR="005F0441" w:rsidRPr="005F0441" w:rsidRDefault="005F0441" w:rsidP="005F0441">
            <w:pPr>
              <w:numPr>
                <w:ilvl w:val="0"/>
                <w:numId w:val="7"/>
              </w:numPr>
              <w:tabs>
                <w:tab w:val="num" w:pos="2160"/>
                <w:tab w:val="num" w:pos="2880"/>
              </w:tabs>
              <w:spacing w:before="60" w:after="60" w:line="280" w:lineRule="atLeast"/>
              <w:jc w:val="both"/>
              <w:rPr>
                <w:i/>
              </w:rPr>
            </w:pPr>
            <w:bookmarkStart w:id="2" w:name="_Hlk36804612"/>
            <w:r w:rsidRPr="005F0441">
              <w:rPr>
                <w:i/>
              </w:rPr>
              <w:t>PUSCH aggregation level</w:t>
            </w:r>
          </w:p>
          <w:p w14:paraId="7747A47C" w14:textId="77777777" w:rsidR="005F0441" w:rsidRPr="005F0441" w:rsidRDefault="005F0441" w:rsidP="005F0441">
            <w:pPr>
              <w:numPr>
                <w:ilvl w:val="1"/>
                <w:numId w:val="7"/>
              </w:numPr>
              <w:spacing w:before="60" w:after="60" w:line="280" w:lineRule="atLeast"/>
              <w:jc w:val="both"/>
              <w:rPr>
                <w:i/>
                <w:lang w:val="en-US"/>
              </w:rPr>
            </w:pPr>
            <w:r w:rsidRPr="005F0441">
              <w:rPr>
                <w:i/>
              </w:rPr>
              <w:t>Option 1: 2</w:t>
            </w:r>
          </w:p>
          <w:p w14:paraId="127E279B" w14:textId="77777777" w:rsidR="005F0441" w:rsidRPr="005F0441" w:rsidRDefault="005F0441" w:rsidP="005F0441">
            <w:pPr>
              <w:numPr>
                <w:ilvl w:val="1"/>
                <w:numId w:val="7"/>
              </w:numPr>
              <w:spacing w:before="60" w:after="60" w:line="280" w:lineRule="atLeast"/>
              <w:jc w:val="both"/>
              <w:rPr>
                <w:i/>
                <w:lang w:val="en-US"/>
              </w:rPr>
            </w:pPr>
            <w:r w:rsidRPr="005F0441">
              <w:rPr>
                <w:i/>
              </w:rPr>
              <w:t xml:space="preserve">Option 2: 4 </w:t>
            </w:r>
          </w:p>
          <w:p w14:paraId="0CC210D8" w14:textId="77777777" w:rsidR="005F0441" w:rsidRPr="005F0441" w:rsidRDefault="005F0441" w:rsidP="005F0441">
            <w:pPr>
              <w:numPr>
                <w:ilvl w:val="1"/>
                <w:numId w:val="7"/>
              </w:numPr>
              <w:spacing w:before="60" w:after="60" w:line="280" w:lineRule="atLeast"/>
              <w:jc w:val="both"/>
              <w:rPr>
                <w:i/>
                <w:lang w:val="en-US"/>
              </w:rPr>
            </w:pPr>
            <w:r w:rsidRPr="005F0441">
              <w:rPr>
                <w:i/>
              </w:rPr>
              <w:t xml:space="preserve">Option 3: 2, 4  </w:t>
            </w:r>
          </w:p>
          <w:p w14:paraId="0C0CF667" w14:textId="77777777" w:rsidR="005F0441" w:rsidRPr="005F0441" w:rsidRDefault="005F0441" w:rsidP="005F0441">
            <w:pPr>
              <w:numPr>
                <w:ilvl w:val="1"/>
                <w:numId w:val="7"/>
              </w:numPr>
              <w:spacing w:before="60" w:after="60" w:line="280" w:lineRule="atLeast"/>
              <w:jc w:val="both"/>
              <w:rPr>
                <w:i/>
                <w:lang w:val="en-US"/>
              </w:rPr>
            </w:pPr>
            <w:r w:rsidRPr="005F0441">
              <w:rPr>
                <w:i/>
              </w:rPr>
              <w:t xml:space="preserve">Option 3: 8 </w:t>
            </w:r>
          </w:p>
          <w:p w14:paraId="68558F47" w14:textId="321EB80E" w:rsidR="005F0441" w:rsidRPr="005F0441" w:rsidRDefault="005F0441" w:rsidP="005F0441">
            <w:pPr>
              <w:numPr>
                <w:ilvl w:val="0"/>
                <w:numId w:val="7"/>
              </w:numPr>
              <w:tabs>
                <w:tab w:val="num" w:pos="2160"/>
                <w:tab w:val="num" w:pos="2880"/>
              </w:tabs>
              <w:spacing w:before="60" w:after="60" w:line="280" w:lineRule="atLeast"/>
              <w:jc w:val="both"/>
              <w:rPr>
                <w:i/>
              </w:rPr>
            </w:pPr>
            <w:r w:rsidRPr="005F0441">
              <w:rPr>
                <w:i/>
              </w:rPr>
              <w:t>Number of PRBs</w:t>
            </w:r>
          </w:p>
          <w:p w14:paraId="35668A09" w14:textId="77777777" w:rsidR="005F0441" w:rsidRPr="005F0441" w:rsidRDefault="005F0441" w:rsidP="005F0441">
            <w:pPr>
              <w:numPr>
                <w:ilvl w:val="1"/>
                <w:numId w:val="7"/>
              </w:numPr>
              <w:spacing w:before="60" w:after="60" w:line="280" w:lineRule="atLeast"/>
              <w:jc w:val="both"/>
              <w:rPr>
                <w:i/>
              </w:rPr>
            </w:pPr>
            <w:r w:rsidRPr="005F0441">
              <w:rPr>
                <w:i/>
              </w:rPr>
              <w:t xml:space="preserve">Option 1: 25 </w:t>
            </w:r>
          </w:p>
          <w:p w14:paraId="39CA3CAF" w14:textId="77777777" w:rsidR="005F0441" w:rsidRPr="005F0441" w:rsidRDefault="005F0441" w:rsidP="005F0441">
            <w:pPr>
              <w:numPr>
                <w:ilvl w:val="1"/>
                <w:numId w:val="7"/>
              </w:numPr>
              <w:spacing w:before="60" w:after="60" w:line="280" w:lineRule="atLeast"/>
              <w:jc w:val="both"/>
              <w:rPr>
                <w:i/>
              </w:rPr>
            </w:pPr>
            <w:r w:rsidRPr="005F0441">
              <w:rPr>
                <w:i/>
              </w:rPr>
              <w:t>Option 2: Full bandwidth</w:t>
            </w:r>
          </w:p>
          <w:p w14:paraId="1E86CF02" w14:textId="77777777" w:rsidR="005F0441" w:rsidRPr="005F0441" w:rsidRDefault="005F0441" w:rsidP="005F0441">
            <w:pPr>
              <w:numPr>
                <w:ilvl w:val="1"/>
                <w:numId w:val="7"/>
              </w:numPr>
              <w:spacing w:before="60" w:after="60" w:line="280" w:lineRule="atLeast"/>
              <w:jc w:val="both"/>
              <w:rPr>
                <w:i/>
              </w:rPr>
            </w:pPr>
            <w:r w:rsidRPr="005F0441">
              <w:rPr>
                <w:i/>
              </w:rPr>
              <w:t>Option 3: Other options not precluded (depending on bandwidth set)</w:t>
            </w:r>
          </w:p>
          <w:p w14:paraId="34C03381" w14:textId="2FD1133F" w:rsidR="005F0441" w:rsidRPr="005F0441" w:rsidRDefault="005F0441" w:rsidP="005F0441">
            <w:pPr>
              <w:numPr>
                <w:ilvl w:val="0"/>
                <w:numId w:val="7"/>
              </w:numPr>
              <w:tabs>
                <w:tab w:val="num" w:pos="2160"/>
                <w:tab w:val="num" w:pos="2880"/>
              </w:tabs>
              <w:spacing w:before="60" w:after="60" w:line="280" w:lineRule="atLeast"/>
              <w:jc w:val="both"/>
              <w:rPr>
                <w:i/>
              </w:rPr>
            </w:pPr>
            <w:r w:rsidRPr="005F0441">
              <w:rPr>
                <w:i/>
              </w:rPr>
              <w:t xml:space="preserve">Whether to introduce DFT-s-OFDM: </w:t>
            </w:r>
          </w:p>
          <w:p w14:paraId="4C84A30B" w14:textId="77777777" w:rsidR="005F0441" w:rsidRPr="005F0441" w:rsidRDefault="005F0441" w:rsidP="005F0441">
            <w:pPr>
              <w:numPr>
                <w:ilvl w:val="1"/>
                <w:numId w:val="7"/>
              </w:numPr>
              <w:spacing w:before="60" w:after="60" w:line="280" w:lineRule="atLeast"/>
              <w:jc w:val="both"/>
              <w:rPr>
                <w:i/>
              </w:rPr>
            </w:pPr>
            <w:r w:rsidRPr="005F0441">
              <w:rPr>
                <w:i/>
              </w:rPr>
              <w:t xml:space="preserve">Option 1: No </w:t>
            </w:r>
          </w:p>
          <w:p w14:paraId="67AC6E9D" w14:textId="10B85058" w:rsidR="00022E68" w:rsidRPr="00C04E14" w:rsidRDefault="005F0441" w:rsidP="00C04E14">
            <w:pPr>
              <w:numPr>
                <w:ilvl w:val="1"/>
                <w:numId w:val="7"/>
              </w:numPr>
              <w:spacing w:before="60" w:after="60" w:line="280" w:lineRule="atLeast"/>
              <w:jc w:val="both"/>
              <w:rPr>
                <w:i/>
              </w:rPr>
            </w:pPr>
            <w:r w:rsidRPr="005F0441">
              <w:rPr>
                <w:i/>
              </w:rPr>
              <w:t xml:space="preserve">Option 2: Yes </w:t>
            </w:r>
          </w:p>
        </w:tc>
      </w:tr>
    </w:tbl>
    <w:bookmarkEnd w:id="2"/>
    <w:p w14:paraId="0D49688C" w14:textId="7569F308" w:rsidR="00EA0E88" w:rsidRPr="00F81FC9" w:rsidRDefault="00EA0E88" w:rsidP="00EA0E88">
      <w:pPr>
        <w:tabs>
          <w:tab w:val="left" w:pos="1276"/>
        </w:tabs>
        <w:ind w:left="1276" w:hanging="1276"/>
        <w:jc w:val="both"/>
        <w:rPr>
          <w:b/>
          <w:u w:val="single"/>
        </w:rPr>
      </w:pPr>
      <w:r>
        <w:rPr>
          <w:b/>
          <w:u w:val="single"/>
        </w:rPr>
        <w:t>Aggregation factor</w:t>
      </w:r>
    </w:p>
    <w:p w14:paraId="3A7DF7A2" w14:textId="16A28D82" w:rsidR="00B8553D" w:rsidRPr="00B8553D" w:rsidRDefault="00B8553D" w:rsidP="001557AA">
      <w:pPr>
        <w:rPr>
          <w:lang w:val="en-US" w:eastAsia="ja-JP" w:bidi="hi-IN"/>
        </w:rPr>
      </w:pPr>
      <w:r w:rsidRPr="00B8553D">
        <w:rPr>
          <w:lang w:val="en-US" w:eastAsia="ja-JP" w:bidi="hi-IN"/>
        </w:rPr>
        <w:t>In the previous RAN4 meeting, the following TDD patterns were agreed for requirements definition:</w:t>
      </w:r>
    </w:p>
    <w:p w14:paraId="047D910B" w14:textId="77777777" w:rsidR="00B8553D" w:rsidRPr="00B8553D" w:rsidRDefault="00B8553D" w:rsidP="00B8553D">
      <w:pPr>
        <w:numPr>
          <w:ilvl w:val="0"/>
          <w:numId w:val="42"/>
        </w:numPr>
        <w:rPr>
          <w:lang w:val="en-US" w:eastAsia="ja-JP" w:bidi="hi-IN"/>
        </w:rPr>
      </w:pPr>
      <w:r w:rsidRPr="00B8553D">
        <w:rPr>
          <w:lang w:val="en-US" w:eastAsia="ja-JP" w:bidi="hi-IN"/>
        </w:rPr>
        <w:t>15kHz SCS: 3D1S1U, S=10D: 2G: 2U</w:t>
      </w:r>
    </w:p>
    <w:p w14:paraId="6031F3E3" w14:textId="77777777" w:rsidR="00B8553D" w:rsidRPr="00B8553D" w:rsidRDefault="00B8553D" w:rsidP="00B8553D">
      <w:pPr>
        <w:numPr>
          <w:ilvl w:val="0"/>
          <w:numId w:val="42"/>
        </w:numPr>
        <w:rPr>
          <w:lang w:val="en-US" w:eastAsia="ja-JP" w:bidi="hi-IN"/>
        </w:rPr>
      </w:pPr>
      <w:r w:rsidRPr="00B8553D">
        <w:rPr>
          <w:lang w:val="en-US" w:eastAsia="ja-JP" w:bidi="hi-IN"/>
        </w:rPr>
        <w:t xml:space="preserve">30kHz SCS: 7D1S2U, S=6D: 4G: 4U </w:t>
      </w:r>
    </w:p>
    <w:p w14:paraId="17CC116C" w14:textId="16CB76C3" w:rsidR="00B8553D" w:rsidRDefault="00B8553D" w:rsidP="001557AA">
      <w:pPr>
        <w:rPr>
          <w:lang w:val="en-US" w:eastAsia="ja-JP" w:bidi="hi-IN"/>
        </w:rPr>
      </w:pPr>
      <w:r w:rsidRPr="00B8553D">
        <w:rPr>
          <w:lang w:eastAsia="ja-JP" w:bidi="hi-IN"/>
        </w:rPr>
        <w:t>Based on current Rel-15 procedure, in case aggregation factor is configured than “</w:t>
      </w:r>
      <w:r w:rsidRPr="00B8553D">
        <w:rPr>
          <w:rFonts w:ascii="Times-Roman" w:hAnsi="Times-Roman"/>
          <w:color w:val="000000"/>
        </w:rPr>
        <w:t xml:space="preserve">The UE shall repeat the TB across the </w:t>
      </w:r>
      <w:r w:rsidRPr="00B8553D">
        <w:rPr>
          <w:rFonts w:ascii="Times-Italic" w:hAnsi="Times-Italic"/>
          <w:i/>
          <w:iCs/>
          <w:color w:val="000000"/>
        </w:rPr>
        <w:t xml:space="preserve">pusch-AggregationFactor </w:t>
      </w:r>
      <w:r w:rsidRPr="00B8553D">
        <w:rPr>
          <w:rFonts w:ascii="Times-Roman" w:hAnsi="Times-Roman"/>
          <w:color w:val="000000"/>
        </w:rPr>
        <w:t>consecutive slots applying the same symbol allocation in each slot</w:t>
      </w:r>
      <w:r w:rsidRPr="00B8553D">
        <w:rPr>
          <w:lang w:eastAsia="ja-JP" w:bidi="hi-IN"/>
        </w:rPr>
        <w:t>”</w:t>
      </w:r>
      <w:r w:rsidR="007B0FBE" w:rsidRPr="007B0FBE">
        <w:rPr>
          <w:lang w:val="en-US" w:eastAsia="ja-JP" w:bidi="hi-IN"/>
        </w:rPr>
        <w:t xml:space="preserve"> (</w:t>
      </w:r>
      <w:r w:rsidR="007B0FBE">
        <w:rPr>
          <w:lang w:val="en-US" w:eastAsia="ja-JP" w:bidi="hi-IN"/>
        </w:rPr>
        <w:t>from 38.214</w:t>
      </w:r>
      <w:r w:rsidR="007B0FBE" w:rsidRPr="007B0FBE">
        <w:rPr>
          <w:lang w:val="en-US" w:eastAsia="ja-JP" w:bidi="hi-IN"/>
        </w:rPr>
        <w:t>)</w:t>
      </w:r>
      <w:r>
        <w:rPr>
          <w:lang w:eastAsia="ja-JP" w:bidi="hi-IN"/>
        </w:rPr>
        <w:t>.</w:t>
      </w:r>
      <w:r w:rsidR="007B0FBE" w:rsidRPr="007B0FBE">
        <w:rPr>
          <w:lang w:val="en-US" w:eastAsia="ja-JP" w:bidi="hi-IN"/>
        </w:rPr>
        <w:t xml:space="preserve"> </w:t>
      </w:r>
      <w:r w:rsidR="007B0FBE">
        <w:rPr>
          <w:lang w:val="en-US" w:eastAsia="ja-JP" w:bidi="hi-IN"/>
        </w:rPr>
        <w:t>Also, based on 38.213:</w:t>
      </w:r>
    </w:p>
    <w:p w14:paraId="1697CEAA" w14:textId="7D6D8F82" w:rsidR="007B0FBE" w:rsidRPr="007B0FBE" w:rsidRDefault="007B0FBE" w:rsidP="007B0FBE">
      <w:pPr>
        <w:ind w:left="288"/>
        <w:rPr>
          <w:lang w:val="en-US" w:eastAsia="ja-JP" w:bidi="hi-IN"/>
        </w:rPr>
      </w:pPr>
      <w:r w:rsidRPr="007B0FBE">
        <w:rPr>
          <w:rFonts w:ascii="Times-Roman" w:hAnsi="Times-Roman"/>
          <w:color w:val="000000"/>
        </w:rPr>
        <w:t xml:space="preserve">If a UE is scheduled by a DCI format 0_1 to transmit PUSCH over multiple slots, and if </w:t>
      </w:r>
      <w:r w:rsidRPr="007B0FBE">
        <w:rPr>
          <w:rFonts w:ascii="Times-Italic" w:hAnsi="Times-Italic"/>
          <w:i/>
          <w:iCs/>
          <w:color w:val="000000"/>
        </w:rPr>
        <w:t>tdd-UL-DLConfigurationCommon</w:t>
      </w:r>
      <w:r w:rsidRPr="007B0FBE">
        <w:rPr>
          <w:rFonts w:ascii="Times-Roman" w:hAnsi="Times-Roman"/>
          <w:color w:val="000000"/>
        </w:rPr>
        <w:t xml:space="preserve">, or </w:t>
      </w:r>
      <w:r w:rsidRPr="007B0FBE">
        <w:rPr>
          <w:rFonts w:ascii="Times-Italic" w:hAnsi="Times-Italic"/>
          <w:i/>
          <w:iCs/>
          <w:color w:val="000000"/>
        </w:rPr>
        <w:t>tdd-UL-DL-ConfigurationDedicated</w:t>
      </w:r>
      <w:r w:rsidRPr="007B0FBE">
        <w:rPr>
          <w:rFonts w:ascii="Times-Roman" w:hAnsi="Times-Roman"/>
          <w:color w:val="000000"/>
        </w:rPr>
        <w:t>, indicates that, for a slot from the multiple slots, at leastone symbol from a set of symbols where the UE is scheduled PUSCH transmission in the slot is a downlink symbol, the</w:t>
      </w:r>
      <w:r>
        <w:rPr>
          <w:rFonts w:ascii="Times-Roman" w:hAnsi="Times-Roman"/>
          <w:color w:val="000000"/>
        </w:rPr>
        <w:t xml:space="preserve"> </w:t>
      </w:r>
      <w:r w:rsidRPr="007B0FBE">
        <w:rPr>
          <w:rFonts w:ascii="Times-Roman" w:hAnsi="Times-Roman"/>
          <w:color w:val="000000"/>
        </w:rPr>
        <w:t>UE does not transmit the PUSCH in the slot</w:t>
      </w:r>
      <w:r>
        <w:rPr>
          <w:rFonts w:ascii="Times-Roman" w:hAnsi="Times-Roman"/>
          <w:color w:val="000000"/>
        </w:rPr>
        <w:t>.</w:t>
      </w:r>
    </w:p>
    <w:p w14:paraId="536BAA3F" w14:textId="24D67907" w:rsidR="007B0FBE" w:rsidRPr="003A26B4" w:rsidRDefault="007B0FBE" w:rsidP="001557AA">
      <w:pPr>
        <w:rPr>
          <w:lang w:eastAsia="ja-JP" w:bidi="hi-IN"/>
        </w:rPr>
      </w:pPr>
      <w:r w:rsidRPr="003A26B4">
        <w:rPr>
          <w:lang w:eastAsia="ja-JP" w:bidi="hi-IN"/>
        </w:rPr>
        <w:t xml:space="preserve">In </w:t>
      </w:r>
      <w:r w:rsidRPr="003A26B4">
        <w:rPr>
          <w:lang w:eastAsia="ja-JP" w:bidi="hi-IN"/>
        </w:rPr>
        <w:fldChar w:fldCharType="begin"/>
      </w:r>
      <w:r w:rsidRPr="003A26B4">
        <w:rPr>
          <w:lang w:eastAsia="ja-JP" w:bidi="hi-IN"/>
        </w:rPr>
        <w:instrText xml:space="preserve"> REF _Ref37169549 \h </w:instrText>
      </w:r>
      <w:r w:rsidR="003A26B4">
        <w:rPr>
          <w:lang w:eastAsia="ja-JP" w:bidi="hi-IN"/>
        </w:rPr>
        <w:instrText xml:space="preserve"> \* MERGEFORMAT </w:instrText>
      </w:r>
      <w:r w:rsidRPr="003A26B4">
        <w:rPr>
          <w:lang w:eastAsia="ja-JP" w:bidi="hi-IN"/>
        </w:rPr>
      </w:r>
      <w:r w:rsidRPr="003A26B4">
        <w:rPr>
          <w:lang w:eastAsia="ja-JP" w:bidi="hi-IN"/>
        </w:rPr>
        <w:fldChar w:fldCharType="separate"/>
      </w:r>
      <w:r w:rsidRPr="003A26B4">
        <w:t xml:space="preserve">Figure </w:t>
      </w:r>
      <w:r w:rsidRPr="003A26B4">
        <w:rPr>
          <w:noProof/>
        </w:rPr>
        <w:t>1</w:t>
      </w:r>
      <w:r w:rsidRPr="003A26B4">
        <w:rPr>
          <w:lang w:eastAsia="ja-JP" w:bidi="hi-IN"/>
        </w:rPr>
        <w:fldChar w:fldCharType="end"/>
      </w:r>
      <w:r w:rsidRPr="003A26B4">
        <w:rPr>
          <w:lang w:eastAsia="ja-JP" w:bidi="hi-IN"/>
        </w:rPr>
        <w:t xml:space="preserve"> we </w:t>
      </w:r>
      <w:r w:rsidR="003A26B4" w:rsidRPr="003A26B4">
        <w:rPr>
          <w:lang w:eastAsia="ja-JP" w:bidi="hi-IN"/>
        </w:rPr>
        <w:t>provide the illustration of PUSCH transmi</w:t>
      </w:r>
      <w:r w:rsidR="003A26B4">
        <w:rPr>
          <w:lang w:eastAsia="ja-JP" w:bidi="hi-IN"/>
        </w:rPr>
        <w:t>ss</w:t>
      </w:r>
      <w:r w:rsidR="003A26B4" w:rsidRPr="003A26B4">
        <w:rPr>
          <w:lang w:eastAsia="ja-JP" w:bidi="hi-IN"/>
        </w:rPr>
        <w:t xml:space="preserve">ions in case </w:t>
      </w:r>
      <w:r w:rsidR="003A26B4" w:rsidRPr="003A26B4">
        <w:rPr>
          <w:rFonts w:ascii="Times-Italic" w:hAnsi="Times-Italic"/>
          <w:i/>
          <w:iCs/>
          <w:color w:val="000000"/>
        </w:rPr>
        <w:t>pusch-AggregationFactor =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B0FBE" w:rsidRPr="007B0FBE" w14:paraId="43F6243C" w14:textId="77777777" w:rsidTr="009E1E9B">
        <w:tc>
          <w:tcPr>
            <w:tcW w:w="9855" w:type="dxa"/>
            <w:shd w:val="clear" w:color="auto" w:fill="auto"/>
          </w:tcPr>
          <w:p w14:paraId="2CFEBF1A" w14:textId="75221474" w:rsidR="007B0FBE" w:rsidRPr="007B0FBE" w:rsidRDefault="00EE3427" w:rsidP="009E1E9B">
            <w:pPr>
              <w:spacing w:line="280" w:lineRule="atLeast"/>
              <w:jc w:val="both"/>
              <w:rPr>
                <w:lang w:eastAsia="ja-JP" w:bidi="hi-IN"/>
              </w:rPr>
            </w:pPr>
            <w:r>
              <w:rPr>
                <w:noProof/>
                <w:lang w:eastAsia="ja-JP" w:bidi="hi-IN"/>
              </w:rPr>
              <w:lastRenderedPageBreak/>
              <w:pict w14:anchorId="5DF0AC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i1025" type="#_x0000_t75" style="width:482.35pt;height:102.5pt;visibility:visible;mso-wrap-style:square">
                  <v:imagedata r:id="rId12" o:title=""/>
                </v:shape>
              </w:pict>
            </w:r>
          </w:p>
        </w:tc>
      </w:tr>
      <w:tr w:rsidR="007B0FBE" w:rsidRPr="009E1E9B" w14:paraId="1E031E5A" w14:textId="77777777" w:rsidTr="009E1E9B">
        <w:tc>
          <w:tcPr>
            <w:tcW w:w="9855" w:type="dxa"/>
            <w:shd w:val="clear" w:color="auto" w:fill="auto"/>
          </w:tcPr>
          <w:p w14:paraId="54D8D8D4" w14:textId="04A8E03D" w:rsidR="007B0FBE" w:rsidRPr="009E1E9B" w:rsidRDefault="007B0FBE" w:rsidP="009E1E9B">
            <w:pPr>
              <w:pStyle w:val="Caption"/>
              <w:spacing w:line="280" w:lineRule="atLeast"/>
              <w:jc w:val="center"/>
              <w:rPr>
                <w:highlight w:val="yellow"/>
                <w:lang w:eastAsia="ja-JP" w:bidi="hi-IN"/>
              </w:rPr>
            </w:pPr>
            <w:bookmarkStart w:id="3" w:name="_Ref37169549"/>
            <w:r>
              <w:t xml:space="preserve">Figure </w:t>
            </w:r>
            <w:r>
              <w:fldChar w:fldCharType="begin"/>
            </w:r>
            <w:r>
              <w:instrText xml:space="preserve"> SEQ Figure \* ARABIC </w:instrText>
            </w:r>
            <w:r>
              <w:fldChar w:fldCharType="separate"/>
            </w:r>
            <w:r>
              <w:rPr>
                <w:noProof/>
              </w:rPr>
              <w:t>1</w:t>
            </w:r>
            <w:r>
              <w:fldChar w:fldCharType="end"/>
            </w:r>
            <w:bookmarkEnd w:id="3"/>
            <w:r>
              <w:t>. Allocation of repetition transmissions.</w:t>
            </w:r>
          </w:p>
        </w:tc>
      </w:tr>
    </w:tbl>
    <w:p w14:paraId="25325000" w14:textId="3F5D5454" w:rsidR="007B0FBE" w:rsidRDefault="003A26B4" w:rsidP="001557AA">
      <w:pPr>
        <w:rPr>
          <w:lang w:eastAsia="ja-JP" w:bidi="hi-IN"/>
        </w:rPr>
      </w:pPr>
      <w:r w:rsidRPr="003A26B4">
        <w:rPr>
          <w:lang w:eastAsia="ja-JP" w:bidi="hi-IN"/>
        </w:rPr>
        <w:t xml:space="preserve">From </w:t>
      </w:r>
      <w:r w:rsidR="00EE3427">
        <w:rPr>
          <w:lang w:eastAsia="ja-JP" w:bidi="hi-IN"/>
        </w:rPr>
        <w:t>this</w:t>
      </w:r>
      <w:r w:rsidRPr="003A26B4">
        <w:rPr>
          <w:lang w:eastAsia="ja-JP" w:bidi="hi-IN"/>
        </w:rPr>
        <w:t xml:space="preserve"> figure we can observe that number of effective repetitions </w:t>
      </w:r>
      <w:r>
        <w:rPr>
          <w:lang w:eastAsia="ja-JP" w:bidi="hi-IN"/>
        </w:rPr>
        <w:t>can be different from number of configured repetitions for TDD scenarios (i.e.</w:t>
      </w:r>
      <w:r w:rsidRPr="003A26B4">
        <w:rPr>
          <w:lang w:eastAsia="ja-JP" w:bidi="hi-IN"/>
        </w:rPr>
        <w:t xml:space="preserve"> 2</w:t>
      </w:r>
      <w:r>
        <w:rPr>
          <w:lang w:eastAsia="ja-JP" w:bidi="hi-IN"/>
        </w:rPr>
        <w:t xml:space="preserve"> effective and 8 configured). </w:t>
      </w:r>
      <w:r w:rsidR="00841324">
        <w:rPr>
          <w:lang w:eastAsia="ja-JP" w:bidi="hi-IN"/>
        </w:rPr>
        <w:t>I</w:t>
      </w:r>
      <w:r>
        <w:rPr>
          <w:lang w:eastAsia="ja-JP" w:bidi="hi-IN"/>
        </w:rPr>
        <w:t>f we configured 2 or 4 repetitions for SCS 15 kHz then there will be no repetitions effectively.</w:t>
      </w:r>
      <w:r w:rsidR="00841324">
        <w:rPr>
          <w:lang w:eastAsia="ja-JP" w:bidi="hi-IN"/>
        </w:rPr>
        <w:t xml:space="preserve"> However, we always will have 2 effective repetitions in case number of configured receptions 2, 4 or 8 for 30 kHz SCS. Same time, number of effective and configured receptions is same for FDD scenarios. Taking into account that maximum number of effective receptions in agreed TDD patterns is 2, we suggest to define FDD requirements with </w:t>
      </w:r>
      <w:r w:rsidR="00841324" w:rsidRPr="003A26B4">
        <w:rPr>
          <w:rFonts w:ascii="Times-Italic" w:hAnsi="Times-Italic"/>
          <w:i/>
          <w:iCs/>
          <w:color w:val="000000"/>
        </w:rPr>
        <w:t>pusch-AggregationFactor</w:t>
      </w:r>
      <w:r w:rsidR="00841324">
        <w:rPr>
          <w:rFonts w:ascii="Times-Italic" w:hAnsi="Times-Italic"/>
          <w:i/>
          <w:iCs/>
          <w:color w:val="000000"/>
        </w:rPr>
        <w:t xml:space="preserve"> </w:t>
      </w:r>
      <w:r w:rsidR="00841324" w:rsidRPr="00841324">
        <w:rPr>
          <w:rFonts w:ascii="Times-Italic" w:hAnsi="Times-Italic"/>
          <w:color w:val="000000"/>
        </w:rPr>
        <w:t>= 2</w:t>
      </w:r>
      <w:r w:rsidR="00841324">
        <w:rPr>
          <w:rFonts w:ascii="Times-Italic" w:hAnsi="Times-Italic"/>
          <w:i/>
          <w:iCs/>
          <w:color w:val="000000"/>
        </w:rPr>
        <w:t>.</w:t>
      </w:r>
    </w:p>
    <w:p w14:paraId="7E81E243" w14:textId="77777777" w:rsidR="00B05A44" w:rsidRPr="005F0441" w:rsidRDefault="00B05A44" w:rsidP="00B05A44">
      <w:pPr>
        <w:tabs>
          <w:tab w:val="left" w:pos="1276"/>
        </w:tabs>
        <w:ind w:left="1276" w:hanging="1276"/>
        <w:jc w:val="both"/>
        <w:rPr>
          <w:b/>
          <w:u w:val="single"/>
        </w:rPr>
      </w:pPr>
      <w:r w:rsidRPr="005F0441">
        <w:rPr>
          <w:b/>
          <w:u w:val="single"/>
        </w:rPr>
        <w:t>Number of PRBs</w:t>
      </w:r>
    </w:p>
    <w:p w14:paraId="474EC24B" w14:textId="6D50EDBB" w:rsidR="00B05A44" w:rsidRPr="001E2A0B" w:rsidRDefault="00B05A44" w:rsidP="001557AA">
      <w:pPr>
        <w:rPr>
          <w:lang w:eastAsia="ja-JP" w:bidi="hi-IN"/>
        </w:rPr>
      </w:pPr>
      <w:r w:rsidRPr="001E2A0B">
        <w:rPr>
          <w:lang w:eastAsia="ja-JP" w:bidi="hi-IN"/>
        </w:rPr>
        <w:t xml:space="preserve">All existing requirements </w:t>
      </w:r>
      <w:r w:rsidR="001E2A0B" w:rsidRPr="001E2A0B">
        <w:rPr>
          <w:lang w:eastAsia="ja-JP" w:bidi="hi-IN"/>
        </w:rPr>
        <w:t xml:space="preserve">for CP-OFDM waveform </w:t>
      </w:r>
      <w:r w:rsidRPr="001E2A0B">
        <w:rPr>
          <w:lang w:eastAsia="ja-JP" w:bidi="hi-IN"/>
        </w:rPr>
        <w:t>are de</w:t>
      </w:r>
      <w:r w:rsidR="001E2A0B" w:rsidRPr="001E2A0B">
        <w:rPr>
          <w:lang w:eastAsia="ja-JP" w:bidi="hi-IN"/>
        </w:rPr>
        <w:t>f</w:t>
      </w:r>
      <w:r w:rsidRPr="001E2A0B">
        <w:rPr>
          <w:lang w:eastAsia="ja-JP" w:bidi="hi-IN"/>
        </w:rPr>
        <w:t xml:space="preserve">ined </w:t>
      </w:r>
      <w:r w:rsidR="001E2A0B" w:rsidRPr="001E2A0B">
        <w:rPr>
          <w:lang w:eastAsia="ja-JP" w:bidi="hi-IN"/>
        </w:rPr>
        <w:t xml:space="preserve">with full BW allocation. We suggest to reuse such assumption for FR1 URLLC </w:t>
      </w:r>
      <w:r w:rsidR="001E2A0B" w:rsidRPr="001E2A0B">
        <w:t xml:space="preserve">high reliability </w:t>
      </w:r>
      <w:r w:rsidR="001E2A0B" w:rsidRPr="001E2A0B">
        <w:rPr>
          <w:lang w:eastAsia="ja-JP" w:bidi="hi-IN"/>
        </w:rPr>
        <w:t>requirements.</w:t>
      </w:r>
    </w:p>
    <w:p w14:paraId="673F1FAB" w14:textId="78E06A8C" w:rsidR="00B05A44" w:rsidRPr="001E2A0B" w:rsidRDefault="001E2A0B" w:rsidP="001E2A0B">
      <w:pPr>
        <w:tabs>
          <w:tab w:val="left" w:pos="1276"/>
        </w:tabs>
        <w:ind w:left="1276" w:hanging="1276"/>
        <w:jc w:val="both"/>
        <w:rPr>
          <w:b/>
          <w:u w:val="single"/>
        </w:rPr>
      </w:pPr>
      <w:r w:rsidRPr="001E2A0B">
        <w:rPr>
          <w:b/>
          <w:u w:val="single"/>
        </w:rPr>
        <w:t>DFT-S-OFDM</w:t>
      </w:r>
    </w:p>
    <w:p w14:paraId="39B5F666" w14:textId="455869E4" w:rsidR="001E2A0B" w:rsidRDefault="00DA3BEE" w:rsidP="001557AA">
      <w:pPr>
        <w:rPr>
          <w:highlight w:val="yellow"/>
          <w:lang w:eastAsia="ja-JP" w:bidi="hi-IN"/>
        </w:rPr>
      </w:pPr>
      <w:r w:rsidRPr="00DA3BEE">
        <w:rPr>
          <w:lang w:eastAsia="ja-JP" w:bidi="hi-IN"/>
        </w:rPr>
        <w:t>As a part of this WID, we focus on verification of URLLC features.</w:t>
      </w:r>
      <w:r>
        <w:rPr>
          <w:lang w:eastAsia="ja-JP" w:bidi="hi-IN"/>
        </w:rPr>
        <w:t xml:space="preserve"> In particular, support of MCS Table 3</w:t>
      </w:r>
      <w:r w:rsidR="003377BC">
        <w:rPr>
          <w:lang w:eastAsia="ja-JP" w:bidi="hi-IN"/>
        </w:rPr>
        <w:t xml:space="preserve"> and slot aggregation will be verified in </w:t>
      </w:r>
      <w:r w:rsidR="003377BC">
        <w:t>h</w:t>
      </w:r>
      <w:r w:rsidR="003377BC" w:rsidRPr="00422A19">
        <w:t>igh reliability</w:t>
      </w:r>
      <w:r w:rsidR="003377BC">
        <w:t xml:space="preserve"> requirements.</w:t>
      </w:r>
      <w:r w:rsidRPr="00DA3BEE">
        <w:rPr>
          <w:lang w:eastAsia="ja-JP" w:bidi="hi-IN"/>
        </w:rPr>
        <w:t xml:space="preserve"> Support of DFT-S-OFDM is already verified in dedicated Rel-15 requirements. Same time, </w:t>
      </w:r>
      <w:r w:rsidR="003377BC">
        <w:rPr>
          <w:lang w:eastAsia="ja-JP" w:bidi="hi-IN"/>
        </w:rPr>
        <w:t>if BS supports “Low SE” MCS table and slot aggregation for CP-OFDM waveform then it supports these features for DFT-S-OFDM waveform. Therefore, we think that definition FR1 URLLC high reliability requirements is sufficient only for CP-OFDM waveform.</w:t>
      </w:r>
    </w:p>
    <w:p w14:paraId="6160B727" w14:textId="5E6E7199" w:rsidR="00022E68" w:rsidRDefault="00022E68" w:rsidP="00022E68">
      <w:pPr>
        <w:tabs>
          <w:tab w:val="left" w:pos="1276"/>
        </w:tabs>
        <w:ind w:left="1276" w:hanging="1276"/>
        <w:jc w:val="both"/>
        <w:rPr>
          <w:b/>
        </w:rPr>
      </w:pPr>
      <w:r w:rsidRPr="004D5ECC">
        <w:rPr>
          <w:b/>
        </w:rPr>
        <w:t xml:space="preserve">Proposal </w:t>
      </w:r>
      <w:r>
        <w:rPr>
          <w:b/>
        </w:rPr>
        <w:t>1</w:t>
      </w:r>
      <w:r w:rsidRPr="004D5ECC">
        <w:rPr>
          <w:b/>
        </w:rPr>
        <w:t>:</w:t>
      </w:r>
      <w:r w:rsidRPr="004D5ECC">
        <w:rPr>
          <w:b/>
        </w:rPr>
        <w:tab/>
      </w:r>
      <w:r w:rsidR="000C43A3">
        <w:rPr>
          <w:b/>
        </w:rPr>
        <w:t xml:space="preserve">Use </w:t>
      </w:r>
      <w:r w:rsidR="001E2A0B">
        <w:rPr>
          <w:b/>
        </w:rPr>
        <w:t xml:space="preserve">the following assumptions for </w:t>
      </w:r>
      <w:r w:rsidR="001E2A0B" w:rsidRPr="001E2A0B">
        <w:rPr>
          <w:b/>
        </w:rPr>
        <w:t>FR1 URLLC high reliability requirements</w:t>
      </w:r>
      <w:r w:rsidR="001E2A0B">
        <w:rPr>
          <w:b/>
        </w:rPr>
        <w:t>:</w:t>
      </w:r>
    </w:p>
    <w:p w14:paraId="1A5714E5" w14:textId="5E0AB083" w:rsidR="00841324" w:rsidRPr="00841324" w:rsidRDefault="00841324" w:rsidP="001E2A0B">
      <w:pPr>
        <w:numPr>
          <w:ilvl w:val="0"/>
          <w:numId w:val="16"/>
        </w:numPr>
        <w:tabs>
          <w:tab w:val="left" w:pos="1276"/>
        </w:tabs>
        <w:ind w:left="1440" w:hanging="180"/>
        <w:jc w:val="both"/>
        <w:rPr>
          <w:b/>
          <w:bCs/>
        </w:rPr>
      </w:pPr>
      <w:r w:rsidRPr="00841324">
        <w:rPr>
          <w:rFonts w:ascii="Times-Italic" w:hAnsi="Times-Italic"/>
          <w:b/>
          <w:bCs/>
          <w:color w:val="000000"/>
        </w:rPr>
        <w:t>pusch-AggregationFactor</w:t>
      </w:r>
      <w:r>
        <w:rPr>
          <w:rFonts w:ascii="Times-Italic" w:hAnsi="Times-Italic"/>
          <w:b/>
          <w:bCs/>
          <w:color w:val="000000"/>
        </w:rPr>
        <w:t>: 2 for FDD and TDD 30 kHz, 8 for TDD 15 kHz</w:t>
      </w:r>
    </w:p>
    <w:p w14:paraId="1E4BD4AF" w14:textId="77777777" w:rsidR="001E2A0B" w:rsidRPr="00841324" w:rsidRDefault="001E2A0B" w:rsidP="001E2A0B">
      <w:pPr>
        <w:numPr>
          <w:ilvl w:val="0"/>
          <w:numId w:val="16"/>
        </w:numPr>
        <w:tabs>
          <w:tab w:val="left" w:pos="1276"/>
        </w:tabs>
        <w:ind w:left="1440" w:hanging="180"/>
        <w:jc w:val="both"/>
        <w:rPr>
          <w:b/>
          <w:bCs/>
        </w:rPr>
      </w:pPr>
      <w:r w:rsidRPr="00841324">
        <w:rPr>
          <w:b/>
          <w:bCs/>
        </w:rPr>
        <w:t>Number of PRBs: Full bandwidth</w:t>
      </w:r>
    </w:p>
    <w:p w14:paraId="2E2839FB" w14:textId="098E337F" w:rsidR="00DA3BEE" w:rsidRPr="00841324" w:rsidRDefault="00DA3BEE" w:rsidP="001E2A0B">
      <w:pPr>
        <w:numPr>
          <w:ilvl w:val="0"/>
          <w:numId w:val="16"/>
        </w:numPr>
        <w:tabs>
          <w:tab w:val="left" w:pos="1276"/>
        </w:tabs>
        <w:ind w:left="1440" w:hanging="180"/>
        <w:jc w:val="both"/>
        <w:rPr>
          <w:b/>
          <w:bCs/>
        </w:rPr>
      </w:pPr>
      <w:r w:rsidRPr="00841324">
        <w:rPr>
          <w:b/>
          <w:bCs/>
        </w:rPr>
        <w:t>Waveform: Only CP-OFDM</w:t>
      </w:r>
    </w:p>
    <w:p w14:paraId="0A1FC7D5" w14:textId="77777777" w:rsidR="00C04E14" w:rsidRPr="004D5ECC" w:rsidRDefault="00C04E14" w:rsidP="00022E68">
      <w:pPr>
        <w:tabs>
          <w:tab w:val="left" w:pos="1276"/>
        </w:tabs>
        <w:ind w:left="1276" w:hanging="1276"/>
        <w:jc w:val="both"/>
        <w:rPr>
          <w:b/>
        </w:rPr>
      </w:pPr>
    </w:p>
    <w:p w14:paraId="08B0A4C0" w14:textId="01481E28" w:rsidR="00D02847" w:rsidRDefault="00636E19" w:rsidP="00D02847">
      <w:pPr>
        <w:pStyle w:val="Heading2"/>
      </w:pPr>
      <w:r>
        <w:t xml:space="preserve">FR1 </w:t>
      </w:r>
      <w:r w:rsidR="00D02847" w:rsidRPr="00D02847">
        <w:t>P</w:t>
      </w:r>
      <w:r w:rsidR="005F0441">
        <w:t>U</w:t>
      </w:r>
      <w:r w:rsidR="00D02847" w:rsidRPr="00D02847">
        <w:t>SCH mapping Type B</w:t>
      </w:r>
      <w:r w:rsidR="001202FE" w:rsidRPr="001202FE">
        <w:t xml:space="preserve"> </w:t>
      </w:r>
      <w:r w:rsidR="001202FE">
        <w:t>requirements</w:t>
      </w:r>
    </w:p>
    <w:p w14:paraId="12E4F875" w14:textId="65E65F99" w:rsidR="00D02847" w:rsidRDefault="00D02847" w:rsidP="00D02847">
      <w:pPr>
        <w:rPr>
          <w:lang w:eastAsia="ja-JP" w:bidi="hi-IN"/>
        </w:rPr>
      </w:pPr>
      <w:r>
        <w:rPr>
          <w:lang w:eastAsia="ja-JP" w:bidi="hi-IN"/>
        </w:rPr>
        <w:t>In the previous RAN4</w:t>
      </w:r>
      <w:r w:rsidR="00EE3427">
        <w:rPr>
          <w:lang w:eastAsia="ja-JP" w:bidi="hi-IN"/>
        </w:rPr>
        <w:t xml:space="preserve"> meeting,</w:t>
      </w:r>
      <w:r>
        <w:rPr>
          <w:lang w:eastAsia="ja-JP" w:bidi="hi-IN"/>
        </w:rPr>
        <w:t xml:space="preserve"> the following agreements were reached on test design for </w:t>
      </w:r>
      <w:r w:rsidRPr="00D02847">
        <w:rPr>
          <w:lang w:eastAsia="ja-JP" w:bidi="hi-IN"/>
        </w:rPr>
        <w:t>PDSCH mapping Type B and PDSCH processing capability 2</w:t>
      </w:r>
      <w:r>
        <w:rPr>
          <w:lang w:eastAsia="ja-JP" w:bidi="hi-IN"/>
        </w:rPr>
        <w:t xml:space="preserve"> verification: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02847" w:rsidRPr="00E17C0D" w14:paraId="6085F687" w14:textId="77777777" w:rsidTr="00307566">
        <w:tc>
          <w:tcPr>
            <w:tcW w:w="9855" w:type="dxa"/>
            <w:shd w:val="clear" w:color="auto" w:fill="auto"/>
          </w:tcPr>
          <w:p w14:paraId="5C008BFE" w14:textId="77777777" w:rsidR="00B05A44" w:rsidRPr="00B05A44" w:rsidRDefault="00B05A44" w:rsidP="00B05A44">
            <w:pPr>
              <w:numPr>
                <w:ilvl w:val="0"/>
                <w:numId w:val="7"/>
              </w:numPr>
              <w:tabs>
                <w:tab w:val="num" w:pos="2160"/>
                <w:tab w:val="num" w:pos="2880"/>
              </w:tabs>
              <w:spacing w:before="60" w:after="60" w:line="280" w:lineRule="atLeast"/>
              <w:jc w:val="both"/>
              <w:rPr>
                <w:i/>
                <w:lang w:val="en-US"/>
              </w:rPr>
            </w:pPr>
            <w:r w:rsidRPr="00B05A44">
              <w:rPr>
                <w:i/>
                <w:lang w:val="en-US"/>
              </w:rPr>
              <w:t>Starting symbol: 0</w:t>
            </w:r>
          </w:p>
          <w:p w14:paraId="1C077B66" w14:textId="77777777" w:rsidR="00B05A44" w:rsidRPr="00B05A44" w:rsidRDefault="00B05A44" w:rsidP="00B05A44">
            <w:pPr>
              <w:numPr>
                <w:ilvl w:val="0"/>
                <w:numId w:val="7"/>
              </w:numPr>
              <w:tabs>
                <w:tab w:val="num" w:pos="2160"/>
                <w:tab w:val="num" w:pos="2880"/>
              </w:tabs>
              <w:spacing w:before="60" w:after="60" w:line="280" w:lineRule="atLeast"/>
              <w:jc w:val="both"/>
              <w:rPr>
                <w:i/>
                <w:lang w:val="en-US"/>
              </w:rPr>
            </w:pPr>
            <w:r w:rsidRPr="00B05A44">
              <w:rPr>
                <w:i/>
                <w:lang w:val="en-US"/>
              </w:rPr>
              <w:t>PUSCH aggregation level is 1.</w:t>
            </w:r>
          </w:p>
          <w:p w14:paraId="6615AFA6" w14:textId="77777777" w:rsidR="00B05A44" w:rsidRPr="00B05A44" w:rsidRDefault="00B05A44" w:rsidP="00B05A44">
            <w:pPr>
              <w:numPr>
                <w:ilvl w:val="0"/>
                <w:numId w:val="7"/>
              </w:numPr>
              <w:tabs>
                <w:tab w:val="num" w:pos="2160"/>
                <w:tab w:val="num" w:pos="2880"/>
              </w:tabs>
              <w:spacing w:before="60" w:after="60" w:line="280" w:lineRule="atLeast"/>
              <w:jc w:val="both"/>
              <w:rPr>
                <w:i/>
                <w:lang w:val="en-US"/>
              </w:rPr>
            </w:pPr>
            <w:r w:rsidRPr="00B05A44">
              <w:rPr>
                <w:i/>
              </w:rPr>
              <w:t xml:space="preserve">TDD pattern: </w:t>
            </w:r>
          </w:p>
          <w:p w14:paraId="69006AF7" w14:textId="77777777" w:rsidR="00B05A44" w:rsidRPr="00B05A44" w:rsidRDefault="00B05A44" w:rsidP="00B05A44">
            <w:pPr>
              <w:numPr>
                <w:ilvl w:val="1"/>
                <w:numId w:val="7"/>
              </w:numPr>
              <w:spacing w:before="60" w:after="60" w:line="280" w:lineRule="atLeast"/>
              <w:jc w:val="both"/>
              <w:rPr>
                <w:i/>
                <w:lang w:val="en-US"/>
              </w:rPr>
            </w:pPr>
            <w:r w:rsidRPr="00B05A44">
              <w:rPr>
                <w:i/>
              </w:rPr>
              <w:t>15kHz SCS: 3D1S1U, S=10D: 2G: 2U</w:t>
            </w:r>
          </w:p>
          <w:p w14:paraId="501462A4" w14:textId="77777777" w:rsidR="00B05A44" w:rsidRPr="00B05A44" w:rsidRDefault="00B05A44" w:rsidP="00B05A44">
            <w:pPr>
              <w:numPr>
                <w:ilvl w:val="1"/>
                <w:numId w:val="7"/>
              </w:numPr>
              <w:spacing w:before="60" w:after="60" w:line="280" w:lineRule="atLeast"/>
              <w:jc w:val="both"/>
              <w:rPr>
                <w:i/>
                <w:lang w:val="en-US"/>
              </w:rPr>
            </w:pPr>
            <w:r w:rsidRPr="00B05A44">
              <w:rPr>
                <w:i/>
              </w:rPr>
              <w:t xml:space="preserve">30kHz SCS: 7D1S2U, S=6D: 4G: 4U </w:t>
            </w:r>
          </w:p>
          <w:p w14:paraId="39191069" w14:textId="77777777" w:rsidR="00B05A44" w:rsidRPr="00B05A44" w:rsidRDefault="00B05A44" w:rsidP="00B05A44">
            <w:pPr>
              <w:numPr>
                <w:ilvl w:val="0"/>
                <w:numId w:val="7"/>
              </w:numPr>
              <w:tabs>
                <w:tab w:val="num" w:pos="2160"/>
                <w:tab w:val="num" w:pos="2880"/>
              </w:tabs>
              <w:spacing w:before="60" w:after="60" w:line="280" w:lineRule="atLeast"/>
              <w:jc w:val="both"/>
              <w:rPr>
                <w:i/>
                <w:lang w:val="en-US"/>
              </w:rPr>
            </w:pPr>
            <w:r w:rsidRPr="00B05A44">
              <w:rPr>
                <w:i/>
                <w:lang w:val="en-US"/>
              </w:rPr>
              <w:t xml:space="preserve">Antenna configuration: </w:t>
            </w:r>
            <w:r w:rsidRPr="00B05A44">
              <w:rPr>
                <w:i/>
              </w:rPr>
              <w:t>1x2, low</w:t>
            </w:r>
          </w:p>
          <w:p w14:paraId="11975607" w14:textId="77777777" w:rsidR="00B05A44" w:rsidRPr="00B05A44" w:rsidRDefault="00B05A44" w:rsidP="00B05A44">
            <w:pPr>
              <w:numPr>
                <w:ilvl w:val="0"/>
                <w:numId w:val="7"/>
              </w:numPr>
              <w:tabs>
                <w:tab w:val="num" w:pos="2160"/>
                <w:tab w:val="num" w:pos="2880"/>
              </w:tabs>
              <w:spacing w:before="60" w:after="60" w:line="280" w:lineRule="atLeast"/>
              <w:jc w:val="both"/>
              <w:rPr>
                <w:i/>
                <w:lang w:val="en-US"/>
              </w:rPr>
            </w:pPr>
            <w:r w:rsidRPr="00B05A44">
              <w:rPr>
                <w:i/>
                <w:lang w:val="en-US"/>
              </w:rPr>
              <w:t xml:space="preserve">Waveform: </w:t>
            </w:r>
            <w:r w:rsidRPr="00B05A44">
              <w:rPr>
                <w:i/>
              </w:rPr>
              <w:t>CP-OFDM</w:t>
            </w:r>
          </w:p>
          <w:p w14:paraId="75CC01C3" w14:textId="77777777" w:rsidR="00B05A44" w:rsidRPr="00B05A44" w:rsidRDefault="00B05A44" w:rsidP="00B05A44">
            <w:pPr>
              <w:numPr>
                <w:ilvl w:val="0"/>
                <w:numId w:val="7"/>
              </w:numPr>
              <w:tabs>
                <w:tab w:val="num" w:pos="2160"/>
                <w:tab w:val="num" w:pos="2880"/>
              </w:tabs>
              <w:spacing w:before="60" w:after="60" w:line="280" w:lineRule="atLeast"/>
              <w:jc w:val="both"/>
              <w:rPr>
                <w:i/>
                <w:lang w:val="en-US"/>
              </w:rPr>
            </w:pPr>
            <w:r w:rsidRPr="00B05A44">
              <w:rPr>
                <w:i/>
              </w:rPr>
              <w:t>Channel condition: TDLC300-100 Low for FR1.</w:t>
            </w:r>
          </w:p>
          <w:p w14:paraId="2E6C9106" w14:textId="77777777" w:rsidR="00B05A44" w:rsidRPr="00B05A44" w:rsidRDefault="00B05A44" w:rsidP="00B05A44">
            <w:pPr>
              <w:numPr>
                <w:ilvl w:val="0"/>
                <w:numId w:val="7"/>
              </w:numPr>
              <w:tabs>
                <w:tab w:val="num" w:pos="2160"/>
                <w:tab w:val="num" w:pos="2880"/>
              </w:tabs>
              <w:spacing w:before="60" w:after="60" w:line="280" w:lineRule="atLeast"/>
              <w:jc w:val="both"/>
              <w:rPr>
                <w:i/>
                <w:lang w:val="en-US"/>
              </w:rPr>
            </w:pPr>
            <w:r w:rsidRPr="00B05A44">
              <w:rPr>
                <w:i/>
                <w:lang w:val="en-US"/>
              </w:rPr>
              <w:t>No PUSCH performance requirements for UL transmission with grant free/UL configured grant.</w:t>
            </w:r>
          </w:p>
          <w:p w14:paraId="16045E56" w14:textId="77777777" w:rsidR="00B05A44" w:rsidRPr="00B05A44" w:rsidRDefault="00B05A44" w:rsidP="00B05A44">
            <w:pPr>
              <w:numPr>
                <w:ilvl w:val="0"/>
                <w:numId w:val="7"/>
              </w:numPr>
              <w:tabs>
                <w:tab w:val="num" w:pos="2160"/>
                <w:tab w:val="num" w:pos="2880"/>
              </w:tabs>
              <w:spacing w:before="60" w:after="60" w:line="280" w:lineRule="atLeast"/>
              <w:jc w:val="both"/>
              <w:rPr>
                <w:i/>
                <w:lang w:val="en-US"/>
              </w:rPr>
            </w:pPr>
            <w:r w:rsidRPr="00B05A44">
              <w:rPr>
                <w:i/>
              </w:rPr>
              <w:t>Number of HARQ transmission: 1</w:t>
            </w:r>
          </w:p>
          <w:p w14:paraId="40A3C3D6" w14:textId="77777777" w:rsidR="00B05A44" w:rsidRPr="00B05A44" w:rsidRDefault="00B05A44" w:rsidP="00B05A44">
            <w:pPr>
              <w:numPr>
                <w:ilvl w:val="0"/>
                <w:numId w:val="7"/>
              </w:numPr>
              <w:tabs>
                <w:tab w:val="num" w:pos="2160"/>
                <w:tab w:val="num" w:pos="2880"/>
              </w:tabs>
              <w:spacing w:before="60" w:after="60" w:line="280" w:lineRule="atLeast"/>
              <w:jc w:val="both"/>
              <w:rPr>
                <w:i/>
                <w:lang w:val="en-US"/>
              </w:rPr>
            </w:pPr>
            <w:r w:rsidRPr="00B05A44">
              <w:rPr>
                <w:i/>
              </w:rPr>
              <w:t>SCS/BW:</w:t>
            </w:r>
          </w:p>
          <w:p w14:paraId="659CC43A" w14:textId="77777777" w:rsidR="00B05A44" w:rsidRPr="00B05A44" w:rsidRDefault="00B05A44" w:rsidP="00B05A44">
            <w:pPr>
              <w:numPr>
                <w:ilvl w:val="1"/>
                <w:numId w:val="7"/>
              </w:numPr>
              <w:spacing w:before="60" w:after="60" w:line="280" w:lineRule="atLeast"/>
              <w:jc w:val="both"/>
              <w:rPr>
                <w:i/>
                <w:lang w:val="en-US"/>
              </w:rPr>
            </w:pPr>
            <w:r w:rsidRPr="00B05A44">
              <w:rPr>
                <w:i/>
              </w:rPr>
              <w:t xml:space="preserve">15 kHz/10 MHz and 30 kHz/40 MHz </w:t>
            </w:r>
            <w:r w:rsidRPr="00B05A44">
              <w:rPr>
                <w:i/>
                <w:lang w:val="en-US"/>
              </w:rPr>
              <w:t>with defined test applicability rule</w:t>
            </w:r>
          </w:p>
          <w:p w14:paraId="4A20DCF5" w14:textId="77777777" w:rsidR="00B05A44" w:rsidRPr="00B05A44" w:rsidRDefault="00B05A44" w:rsidP="00B05A44">
            <w:pPr>
              <w:numPr>
                <w:ilvl w:val="1"/>
                <w:numId w:val="7"/>
              </w:numPr>
              <w:spacing w:before="60" w:after="60" w:line="280" w:lineRule="atLeast"/>
              <w:jc w:val="both"/>
              <w:rPr>
                <w:i/>
                <w:lang w:val="en-US"/>
              </w:rPr>
            </w:pPr>
            <w:r w:rsidRPr="00B05A44">
              <w:rPr>
                <w:i/>
              </w:rPr>
              <w:t>Other sets are not precluded</w:t>
            </w:r>
          </w:p>
          <w:p w14:paraId="53DC3B44" w14:textId="3CE65381" w:rsidR="00B05A44" w:rsidRPr="00B05A44" w:rsidRDefault="00B05A44" w:rsidP="00B05A44">
            <w:pPr>
              <w:numPr>
                <w:ilvl w:val="0"/>
                <w:numId w:val="7"/>
              </w:numPr>
              <w:tabs>
                <w:tab w:val="num" w:pos="2160"/>
                <w:tab w:val="num" w:pos="2880"/>
              </w:tabs>
              <w:spacing w:before="60" w:after="60" w:line="280" w:lineRule="atLeast"/>
              <w:jc w:val="both"/>
              <w:rPr>
                <w:i/>
              </w:rPr>
            </w:pPr>
            <w:r w:rsidRPr="00B05A44">
              <w:rPr>
                <w:i/>
              </w:rPr>
              <w:lastRenderedPageBreak/>
              <w:t xml:space="preserve">Symbol length (L) </w:t>
            </w:r>
          </w:p>
          <w:p w14:paraId="42DA71E6" w14:textId="77777777" w:rsidR="00B05A44" w:rsidRPr="00B05A44" w:rsidRDefault="00B05A44" w:rsidP="00B05A44">
            <w:pPr>
              <w:numPr>
                <w:ilvl w:val="1"/>
                <w:numId w:val="7"/>
              </w:numPr>
              <w:spacing w:before="60" w:after="60" w:line="280" w:lineRule="atLeast"/>
              <w:jc w:val="both"/>
              <w:rPr>
                <w:i/>
              </w:rPr>
            </w:pPr>
            <w:r w:rsidRPr="00B05A44">
              <w:rPr>
                <w:i/>
              </w:rPr>
              <w:t xml:space="preserve">Option 1: 4os </w:t>
            </w:r>
          </w:p>
          <w:p w14:paraId="5150685C" w14:textId="77777777" w:rsidR="00B05A44" w:rsidRPr="00B05A44" w:rsidRDefault="00B05A44" w:rsidP="00B05A44">
            <w:pPr>
              <w:numPr>
                <w:ilvl w:val="1"/>
                <w:numId w:val="7"/>
              </w:numPr>
              <w:spacing w:before="60" w:after="60" w:line="280" w:lineRule="atLeast"/>
              <w:jc w:val="both"/>
              <w:rPr>
                <w:i/>
              </w:rPr>
            </w:pPr>
            <w:r w:rsidRPr="00B05A44">
              <w:rPr>
                <w:i/>
              </w:rPr>
              <w:t xml:space="preserve">Option 2: 2os </w:t>
            </w:r>
          </w:p>
          <w:p w14:paraId="14C0692A" w14:textId="77777777" w:rsidR="00B05A44" w:rsidRPr="00B05A44" w:rsidRDefault="00B05A44" w:rsidP="00B05A44">
            <w:pPr>
              <w:numPr>
                <w:ilvl w:val="1"/>
                <w:numId w:val="7"/>
              </w:numPr>
              <w:spacing w:before="60" w:after="60" w:line="280" w:lineRule="atLeast"/>
              <w:jc w:val="both"/>
              <w:rPr>
                <w:i/>
              </w:rPr>
            </w:pPr>
            <w:r w:rsidRPr="00B05A44">
              <w:rPr>
                <w:i/>
              </w:rPr>
              <w:t xml:space="preserve">Option 4: 7os </w:t>
            </w:r>
          </w:p>
          <w:p w14:paraId="348F3EA2" w14:textId="236C5337" w:rsidR="00B05A44" w:rsidRPr="00B05A44" w:rsidRDefault="00B05A44" w:rsidP="00B05A44">
            <w:pPr>
              <w:numPr>
                <w:ilvl w:val="1"/>
                <w:numId w:val="7"/>
              </w:numPr>
              <w:spacing w:before="60" w:after="60" w:line="280" w:lineRule="atLeast"/>
              <w:jc w:val="both"/>
              <w:rPr>
                <w:i/>
              </w:rPr>
            </w:pPr>
            <w:r w:rsidRPr="00B05A44">
              <w:rPr>
                <w:i/>
              </w:rPr>
              <w:t>Option 5: 2os and 7os</w:t>
            </w:r>
          </w:p>
          <w:p w14:paraId="7662A68A" w14:textId="6375E530" w:rsidR="00B05A44" w:rsidRPr="00B05A44" w:rsidRDefault="00B05A44" w:rsidP="00B05A44">
            <w:pPr>
              <w:numPr>
                <w:ilvl w:val="0"/>
                <w:numId w:val="7"/>
              </w:numPr>
              <w:tabs>
                <w:tab w:val="num" w:pos="2160"/>
                <w:tab w:val="num" w:pos="2880"/>
              </w:tabs>
              <w:spacing w:before="60" w:after="60" w:line="280" w:lineRule="atLeast"/>
              <w:jc w:val="both"/>
              <w:rPr>
                <w:i/>
              </w:rPr>
            </w:pPr>
            <w:r w:rsidRPr="00B05A44">
              <w:rPr>
                <w:i/>
              </w:rPr>
              <w:t>DM-RS configuration Type 1 with single symbol</w:t>
            </w:r>
          </w:p>
          <w:p w14:paraId="419BE63B" w14:textId="77777777" w:rsidR="00B05A44" w:rsidRPr="00B05A44" w:rsidRDefault="00B05A44" w:rsidP="00B05A44">
            <w:pPr>
              <w:numPr>
                <w:ilvl w:val="1"/>
                <w:numId w:val="7"/>
              </w:numPr>
              <w:spacing w:before="60" w:after="60" w:line="280" w:lineRule="atLeast"/>
              <w:jc w:val="both"/>
              <w:rPr>
                <w:i/>
                <w:lang w:val="en-US"/>
              </w:rPr>
            </w:pPr>
            <w:r w:rsidRPr="00B05A44">
              <w:rPr>
                <w:i/>
              </w:rPr>
              <w:t>Proposals for symbol lengths of 7os if agreed</w:t>
            </w:r>
          </w:p>
          <w:p w14:paraId="14DC4711" w14:textId="77777777" w:rsidR="00B05A44" w:rsidRPr="00B05A44" w:rsidRDefault="00B05A44" w:rsidP="00B05A44">
            <w:pPr>
              <w:numPr>
                <w:ilvl w:val="2"/>
                <w:numId w:val="7"/>
              </w:numPr>
              <w:spacing w:before="60" w:after="60" w:line="280" w:lineRule="atLeast"/>
              <w:jc w:val="both"/>
              <w:rPr>
                <w:i/>
                <w:lang w:val="en-US"/>
              </w:rPr>
            </w:pPr>
            <w:r w:rsidRPr="00B05A44">
              <w:rPr>
                <w:i/>
              </w:rPr>
              <w:t xml:space="preserve">Option 1:1+0 </w:t>
            </w:r>
          </w:p>
          <w:p w14:paraId="619F24A6" w14:textId="77777777" w:rsidR="00B05A44" w:rsidRPr="00B05A44" w:rsidRDefault="00B05A44" w:rsidP="00B05A44">
            <w:pPr>
              <w:numPr>
                <w:ilvl w:val="2"/>
                <w:numId w:val="7"/>
              </w:numPr>
              <w:spacing w:before="60" w:after="60" w:line="280" w:lineRule="atLeast"/>
              <w:jc w:val="both"/>
              <w:rPr>
                <w:i/>
                <w:lang w:val="en-US"/>
              </w:rPr>
            </w:pPr>
            <w:r w:rsidRPr="00B05A44">
              <w:rPr>
                <w:i/>
                <w:lang w:val="en-US"/>
              </w:rPr>
              <w:t xml:space="preserve">Option 2: 1+1 </w:t>
            </w:r>
          </w:p>
          <w:p w14:paraId="55B9E5AD" w14:textId="17A0B57F" w:rsidR="00B05A44" w:rsidRPr="00B05A44" w:rsidRDefault="00B05A44" w:rsidP="00B05A44">
            <w:pPr>
              <w:numPr>
                <w:ilvl w:val="0"/>
                <w:numId w:val="7"/>
              </w:numPr>
              <w:tabs>
                <w:tab w:val="num" w:pos="2160"/>
                <w:tab w:val="num" w:pos="2880"/>
              </w:tabs>
              <w:spacing w:before="60" w:after="60" w:line="280" w:lineRule="atLeast"/>
              <w:jc w:val="both"/>
              <w:rPr>
                <w:i/>
              </w:rPr>
            </w:pPr>
            <w:r w:rsidRPr="00B05A44">
              <w:rPr>
                <w:i/>
              </w:rPr>
              <w:t>MCS</w:t>
            </w:r>
          </w:p>
          <w:p w14:paraId="57AD0074" w14:textId="77777777" w:rsidR="00B05A44" w:rsidRPr="00B05A44" w:rsidRDefault="00B05A44" w:rsidP="00B05A44">
            <w:pPr>
              <w:numPr>
                <w:ilvl w:val="1"/>
                <w:numId w:val="7"/>
              </w:numPr>
              <w:tabs>
                <w:tab w:val="num" w:pos="2880"/>
              </w:tabs>
              <w:spacing w:before="60" w:after="60" w:line="280" w:lineRule="atLeast"/>
              <w:jc w:val="both"/>
              <w:rPr>
                <w:i/>
              </w:rPr>
            </w:pPr>
            <w:r w:rsidRPr="00B05A44">
              <w:rPr>
                <w:i/>
              </w:rPr>
              <w:t xml:space="preserve">Option 1: MCS 5 from Table 3 </w:t>
            </w:r>
          </w:p>
          <w:p w14:paraId="22F73D7B" w14:textId="77777777" w:rsidR="00B05A44" w:rsidRPr="00B05A44" w:rsidRDefault="00B05A44" w:rsidP="00B05A44">
            <w:pPr>
              <w:numPr>
                <w:ilvl w:val="1"/>
                <w:numId w:val="7"/>
              </w:numPr>
              <w:tabs>
                <w:tab w:val="num" w:pos="2880"/>
              </w:tabs>
              <w:spacing w:before="60" w:after="60" w:line="280" w:lineRule="atLeast"/>
              <w:jc w:val="both"/>
              <w:rPr>
                <w:i/>
              </w:rPr>
            </w:pPr>
            <w:r w:rsidRPr="00B05A44">
              <w:rPr>
                <w:i/>
              </w:rPr>
              <w:t xml:space="preserve">Option 2: MCS 21 (658/1024) from Table 2 </w:t>
            </w:r>
          </w:p>
          <w:p w14:paraId="01FE5B46" w14:textId="029590E0" w:rsidR="00B05A44" w:rsidRPr="00B05A44" w:rsidRDefault="00B05A44" w:rsidP="00B05A44">
            <w:pPr>
              <w:numPr>
                <w:ilvl w:val="0"/>
                <w:numId w:val="7"/>
              </w:numPr>
              <w:tabs>
                <w:tab w:val="num" w:pos="2160"/>
                <w:tab w:val="num" w:pos="2880"/>
              </w:tabs>
              <w:spacing w:before="60" w:after="60" w:line="280" w:lineRule="atLeast"/>
              <w:jc w:val="both"/>
              <w:rPr>
                <w:i/>
              </w:rPr>
            </w:pPr>
            <w:r w:rsidRPr="00B05A44">
              <w:rPr>
                <w:i/>
              </w:rPr>
              <w:t xml:space="preserve">Number of PRB </w:t>
            </w:r>
          </w:p>
          <w:p w14:paraId="160039C4" w14:textId="77777777" w:rsidR="00B05A44" w:rsidRPr="00B05A44" w:rsidRDefault="00B05A44" w:rsidP="00B05A44">
            <w:pPr>
              <w:numPr>
                <w:ilvl w:val="1"/>
                <w:numId w:val="7"/>
              </w:numPr>
              <w:tabs>
                <w:tab w:val="num" w:pos="2880"/>
              </w:tabs>
              <w:spacing w:before="60" w:after="60" w:line="280" w:lineRule="atLeast"/>
              <w:jc w:val="both"/>
              <w:rPr>
                <w:i/>
              </w:rPr>
            </w:pPr>
            <w:r w:rsidRPr="00B05A44">
              <w:rPr>
                <w:i/>
              </w:rPr>
              <w:t xml:space="preserve">Option 1: full bandwidth </w:t>
            </w:r>
          </w:p>
          <w:p w14:paraId="21B4C390" w14:textId="77777777" w:rsidR="00B05A44" w:rsidRPr="00B05A44" w:rsidRDefault="00B05A44" w:rsidP="00B05A44">
            <w:pPr>
              <w:numPr>
                <w:ilvl w:val="1"/>
                <w:numId w:val="7"/>
              </w:numPr>
              <w:tabs>
                <w:tab w:val="num" w:pos="2880"/>
              </w:tabs>
              <w:spacing w:before="60" w:after="60" w:line="280" w:lineRule="atLeast"/>
              <w:jc w:val="both"/>
              <w:rPr>
                <w:i/>
              </w:rPr>
            </w:pPr>
            <w:r w:rsidRPr="00B05A44">
              <w:rPr>
                <w:i/>
              </w:rPr>
              <w:t xml:space="preserve">Option 2: A fixed number of RB </w:t>
            </w:r>
          </w:p>
          <w:p w14:paraId="2EBF2E00" w14:textId="357587AA" w:rsidR="00B05A44" w:rsidRPr="00B05A44" w:rsidRDefault="00B05A44" w:rsidP="00B05A44">
            <w:pPr>
              <w:numPr>
                <w:ilvl w:val="0"/>
                <w:numId w:val="7"/>
              </w:numPr>
              <w:tabs>
                <w:tab w:val="num" w:pos="2160"/>
                <w:tab w:val="num" w:pos="2880"/>
              </w:tabs>
              <w:spacing w:before="60" w:after="60" w:line="280" w:lineRule="atLeast"/>
              <w:jc w:val="both"/>
              <w:rPr>
                <w:i/>
              </w:rPr>
            </w:pPr>
            <w:r w:rsidRPr="00B05A44">
              <w:rPr>
                <w:i/>
              </w:rPr>
              <w:t>Test metrics</w:t>
            </w:r>
          </w:p>
          <w:p w14:paraId="775482CC" w14:textId="77777777" w:rsidR="00B05A44" w:rsidRPr="00B05A44" w:rsidRDefault="00B05A44" w:rsidP="00B05A44">
            <w:pPr>
              <w:numPr>
                <w:ilvl w:val="1"/>
                <w:numId w:val="7"/>
              </w:numPr>
              <w:tabs>
                <w:tab w:val="num" w:pos="2880"/>
              </w:tabs>
              <w:spacing w:before="60" w:after="60" w:line="280" w:lineRule="atLeast"/>
              <w:jc w:val="both"/>
              <w:rPr>
                <w:i/>
              </w:rPr>
            </w:pPr>
            <w:r w:rsidRPr="00B05A44">
              <w:rPr>
                <w:i/>
              </w:rPr>
              <w:t xml:space="preserve">Option 1: 70% throughput </w:t>
            </w:r>
          </w:p>
          <w:p w14:paraId="002AD349" w14:textId="77777777" w:rsidR="00B05A44" w:rsidRPr="00B05A44" w:rsidRDefault="00B05A44" w:rsidP="00B05A44">
            <w:pPr>
              <w:numPr>
                <w:ilvl w:val="1"/>
                <w:numId w:val="7"/>
              </w:numPr>
              <w:tabs>
                <w:tab w:val="num" w:pos="2880"/>
              </w:tabs>
              <w:spacing w:before="60" w:after="60" w:line="280" w:lineRule="atLeast"/>
              <w:jc w:val="both"/>
              <w:rPr>
                <w:i/>
              </w:rPr>
            </w:pPr>
            <w:r w:rsidRPr="00B05A44">
              <w:rPr>
                <w:i/>
              </w:rPr>
              <w:t xml:space="preserve">Option 2: 10% BLER (= 90% throughput) </w:t>
            </w:r>
          </w:p>
          <w:p w14:paraId="05F83EB6" w14:textId="4AF055D7" w:rsidR="00B05A44" w:rsidRPr="00B05A44" w:rsidRDefault="00B05A44" w:rsidP="00B05A44">
            <w:pPr>
              <w:numPr>
                <w:ilvl w:val="0"/>
                <w:numId w:val="7"/>
              </w:numPr>
              <w:tabs>
                <w:tab w:val="num" w:pos="2160"/>
                <w:tab w:val="num" w:pos="2880"/>
              </w:tabs>
              <w:spacing w:before="60" w:after="60" w:line="280" w:lineRule="atLeast"/>
              <w:jc w:val="both"/>
              <w:rPr>
                <w:i/>
              </w:rPr>
            </w:pPr>
            <w:r w:rsidRPr="00B05A44">
              <w:rPr>
                <w:i/>
              </w:rPr>
              <w:t xml:space="preserve">Whether to introduce DFT-s-OFDM: </w:t>
            </w:r>
          </w:p>
          <w:p w14:paraId="1F8A7F86" w14:textId="77777777" w:rsidR="00B05A44" w:rsidRPr="00B05A44" w:rsidRDefault="00B05A44" w:rsidP="00B05A44">
            <w:pPr>
              <w:numPr>
                <w:ilvl w:val="1"/>
                <w:numId w:val="7"/>
              </w:numPr>
              <w:tabs>
                <w:tab w:val="num" w:pos="2880"/>
              </w:tabs>
              <w:spacing w:before="60" w:after="60" w:line="280" w:lineRule="atLeast"/>
              <w:jc w:val="both"/>
              <w:rPr>
                <w:i/>
              </w:rPr>
            </w:pPr>
            <w:r w:rsidRPr="00B05A44">
              <w:rPr>
                <w:i/>
              </w:rPr>
              <w:t xml:space="preserve">Option 1: No </w:t>
            </w:r>
          </w:p>
          <w:p w14:paraId="36547129" w14:textId="409BF363" w:rsidR="00D02847" w:rsidRPr="00B05A44" w:rsidRDefault="00B05A44" w:rsidP="00B05A44">
            <w:pPr>
              <w:numPr>
                <w:ilvl w:val="1"/>
                <w:numId w:val="7"/>
              </w:numPr>
              <w:tabs>
                <w:tab w:val="num" w:pos="2880"/>
              </w:tabs>
              <w:spacing w:before="60" w:after="60" w:line="280" w:lineRule="atLeast"/>
              <w:jc w:val="both"/>
              <w:rPr>
                <w:i/>
              </w:rPr>
            </w:pPr>
            <w:r w:rsidRPr="00B05A44">
              <w:rPr>
                <w:i/>
              </w:rPr>
              <w:t xml:space="preserve">Option 2: Yes </w:t>
            </w:r>
          </w:p>
        </w:tc>
      </w:tr>
    </w:tbl>
    <w:p w14:paraId="2A564DD0" w14:textId="147AB38E" w:rsidR="00D15CAD" w:rsidRDefault="00D15CAD" w:rsidP="000D2399">
      <w:pPr>
        <w:tabs>
          <w:tab w:val="left" w:pos="1276"/>
        </w:tabs>
        <w:ind w:left="1276" w:hanging="1276"/>
        <w:jc w:val="both"/>
        <w:rPr>
          <w:b/>
          <w:u w:val="single"/>
        </w:rPr>
      </w:pPr>
      <w:r w:rsidRPr="00B05A44">
        <w:rPr>
          <w:b/>
          <w:u w:val="single"/>
        </w:rPr>
        <w:lastRenderedPageBreak/>
        <w:t>Symbol length</w:t>
      </w:r>
    </w:p>
    <w:p w14:paraId="17945744" w14:textId="7AB42EAF" w:rsidR="00D15CAD" w:rsidRPr="00EB1FDE" w:rsidRDefault="00EB1FDE" w:rsidP="00D15CAD">
      <w:pPr>
        <w:rPr>
          <w:lang w:eastAsia="ja-JP" w:bidi="hi-IN"/>
        </w:rPr>
      </w:pPr>
      <w:r w:rsidRPr="00EB1FDE">
        <w:rPr>
          <w:lang w:eastAsia="ja-JP" w:bidi="hi-IN"/>
        </w:rPr>
        <w:t xml:space="preserve">Based on our understanding short PUSCH transmission (2 or 4 OFDM symbols) is more typical for URLLC use case. Therefore, we suggest to </w:t>
      </w:r>
      <w:r>
        <w:rPr>
          <w:lang w:eastAsia="ja-JP" w:bidi="hi-IN"/>
        </w:rPr>
        <w:t>use one of these options for URLLC requirements definition.</w:t>
      </w:r>
    </w:p>
    <w:p w14:paraId="18E9C588" w14:textId="034B7BEB" w:rsidR="00D15CAD" w:rsidRDefault="00D15CAD" w:rsidP="00D15CAD">
      <w:pPr>
        <w:tabs>
          <w:tab w:val="left" w:pos="1276"/>
        </w:tabs>
        <w:ind w:left="1276" w:hanging="1276"/>
        <w:jc w:val="both"/>
        <w:rPr>
          <w:b/>
          <w:u w:val="single"/>
        </w:rPr>
      </w:pPr>
      <w:r w:rsidRPr="00D15CAD">
        <w:rPr>
          <w:b/>
          <w:u w:val="single"/>
        </w:rPr>
        <w:t>MCS</w:t>
      </w:r>
    </w:p>
    <w:p w14:paraId="01DD92A8" w14:textId="700966FE" w:rsidR="00D15CAD" w:rsidRPr="00EB1FDE" w:rsidRDefault="00EB1FDE" w:rsidP="00D15CAD">
      <w:pPr>
        <w:rPr>
          <w:lang w:eastAsia="ja-JP" w:bidi="hi-IN"/>
        </w:rPr>
      </w:pPr>
      <w:r w:rsidRPr="00EB1FDE">
        <w:rPr>
          <w:lang w:eastAsia="ja-JP" w:bidi="hi-IN"/>
        </w:rPr>
        <w:t>Based on current agreement we have the following options on MCS:</w:t>
      </w:r>
    </w:p>
    <w:p w14:paraId="677B7068" w14:textId="77777777" w:rsidR="00B05A44" w:rsidRPr="00B05A44" w:rsidRDefault="00B05A44" w:rsidP="00EB1FDE">
      <w:pPr>
        <w:numPr>
          <w:ilvl w:val="0"/>
          <w:numId w:val="40"/>
        </w:numPr>
        <w:rPr>
          <w:lang w:eastAsia="ja-JP" w:bidi="hi-IN"/>
        </w:rPr>
      </w:pPr>
      <w:r w:rsidRPr="00B05A44">
        <w:rPr>
          <w:lang w:eastAsia="ja-JP" w:bidi="hi-IN"/>
        </w:rPr>
        <w:t xml:space="preserve">Option 1: MCS 5 from Table 3 </w:t>
      </w:r>
    </w:p>
    <w:p w14:paraId="05943AF9" w14:textId="77777777" w:rsidR="00B05A44" w:rsidRPr="00B05A44" w:rsidRDefault="00B05A44" w:rsidP="00EB1FDE">
      <w:pPr>
        <w:numPr>
          <w:ilvl w:val="0"/>
          <w:numId w:val="40"/>
        </w:numPr>
        <w:rPr>
          <w:lang w:eastAsia="ja-JP" w:bidi="hi-IN"/>
        </w:rPr>
      </w:pPr>
      <w:r w:rsidRPr="00B05A44">
        <w:rPr>
          <w:lang w:eastAsia="ja-JP" w:bidi="hi-IN"/>
        </w:rPr>
        <w:t xml:space="preserve">Option 2: MCS 21 (658/1024) from Table 2 </w:t>
      </w:r>
    </w:p>
    <w:p w14:paraId="6D3C4AFF" w14:textId="06AEE14F" w:rsidR="00EB1FDE" w:rsidRPr="00D15CAD" w:rsidRDefault="00EB1FDE" w:rsidP="00D15CAD">
      <w:pPr>
        <w:rPr>
          <w:highlight w:val="yellow"/>
          <w:lang w:eastAsia="ja-JP" w:bidi="hi-IN"/>
        </w:rPr>
      </w:pPr>
      <w:r w:rsidRPr="00EB1FDE">
        <w:rPr>
          <w:lang w:eastAsia="ja-JP" w:bidi="hi-IN"/>
        </w:rPr>
        <w:t>Based on our understanding, Option 2 is related to Table 6.1.4.1-2 from TS 38.214.</w:t>
      </w:r>
      <w:r>
        <w:rPr>
          <w:lang w:eastAsia="ja-JP" w:bidi="hi-IN"/>
        </w:rPr>
        <w:t xml:space="preserve"> This table is only applicable to scenarios with DFT-S-OFDM waveform and using of MCS from this table can be discussed only in case definition of URLLC DFT-S-OFDM</w:t>
      </w:r>
      <w:r w:rsidR="00EE3427" w:rsidRPr="00EE3427">
        <w:rPr>
          <w:lang w:val="en-US" w:eastAsia="ja-JP" w:bidi="hi-IN"/>
        </w:rPr>
        <w:t xml:space="preserve"> </w:t>
      </w:r>
      <w:r w:rsidR="00EE3427">
        <w:rPr>
          <w:lang w:val="en-US" w:eastAsia="ja-JP" w:bidi="hi-IN"/>
        </w:rPr>
        <w:t>requirements</w:t>
      </w:r>
      <w:r>
        <w:rPr>
          <w:lang w:eastAsia="ja-JP" w:bidi="hi-IN"/>
        </w:rPr>
        <w:t xml:space="preserve"> will be agreed. Therefore, we propose to use MCS5 from </w:t>
      </w:r>
      <w:r w:rsidR="009031B5">
        <w:rPr>
          <w:lang w:eastAsia="ja-JP" w:bidi="hi-IN"/>
        </w:rPr>
        <w:t>Table 3 to define CP-OFDM URLLC requirements.</w:t>
      </w:r>
    </w:p>
    <w:p w14:paraId="2970682C" w14:textId="793D2863" w:rsidR="00D15CAD" w:rsidRDefault="00D15CAD" w:rsidP="00D15CAD">
      <w:pPr>
        <w:tabs>
          <w:tab w:val="left" w:pos="1276"/>
        </w:tabs>
        <w:ind w:left="1276" w:hanging="1276"/>
        <w:jc w:val="both"/>
        <w:rPr>
          <w:b/>
          <w:u w:val="single"/>
        </w:rPr>
      </w:pPr>
      <w:r w:rsidRPr="00B05A44">
        <w:rPr>
          <w:b/>
          <w:u w:val="single"/>
        </w:rPr>
        <w:t>Number of PRB</w:t>
      </w:r>
    </w:p>
    <w:p w14:paraId="04C98DB5" w14:textId="77777777" w:rsidR="00F55694" w:rsidRPr="001E2A0B" w:rsidRDefault="00F55694" w:rsidP="00F55694">
      <w:pPr>
        <w:rPr>
          <w:lang w:eastAsia="ja-JP" w:bidi="hi-IN"/>
        </w:rPr>
      </w:pPr>
      <w:r w:rsidRPr="001E2A0B">
        <w:rPr>
          <w:lang w:eastAsia="ja-JP" w:bidi="hi-IN"/>
        </w:rPr>
        <w:t xml:space="preserve">All existing requirements for CP-OFDM waveform are defined with full BW allocation. We suggest to reuse such assumption for FR1 URLLC </w:t>
      </w:r>
      <w:r w:rsidRPr="001E2A0B">
        <w:t xml:space="preserve">high reliability </w:t>
      </w:r>
      <w:r w:rsidRPr="001E2A0B">
        <w:rPr>
          <w:lang w:eastAsia="ja-JP" w:bidi="hi-IN"/>
        </w:rPr>
        <w:t>requirements.</w:t>
      </w:r>
    </w:p>
    <w:p w14:paraId="205A916D" w14:textId="046F52F7" w:rsidR="00D15CAD" w:rsidRDefault="00142872" w:rsidP="00D15CAD">
      <w:pPr>
        <w:tabs>
          <w:tab w:val="left" w:pos="1276"/>
        </w:tabs>
        <w:ind w:left="1276" w:hanging="1276"/>
        <w:jc w:val="both"/>
        <w:rPr>
          <w:b/>
          <w:u w:val="single"/>
        </w:rPr>
      </w:pPr>
      <w:r w:rsidRPr="00B05A44">
        <w:rPr>
          <w:b/>
          <w:u w:val="single"/>
        </w:rPr>
        <w:t>Test metrics</w:t>
      </w:r>
    </w:p>
    <w:p w14:paraId="1044F294" w14:textId="7E06399C" w:rsidR="00D15CAD" w:rsidRPr="00F55694" w:rsidRDefault="00F55694" w:rsidP="00D15CAD">
      <w:pPr>
        <w:rPr>
          <w:lang w:eastAsia="ja-JP" w:bidi="hi-IN"/>
        </w:rPr>
      </w:pPr>
      <w:r w:rsidRPr="00F55694">
        <w:rPr>
          <w:lang w:eastAsia="ja-JP" w:bidi="hi-IN"/>
        </w:rPr>
        <w:t xml:space="preserve">Purpose of these requirements is verification of </w:t>
      </w:r>
      <w:r>
        <w:rPr>
          <w:lang w:eastAsia="ja-JP" w:bidi="hi-IN"/>
        </w:rPr>
        <w:t>processing of PUSCH Type B with small time domain allocation. Therefore, using of baseline test metric (i.e. 70% @ Max throughput) should be sufficient to me</w:t>
      </w:r>
      <w:r w:rsidR="00EE3427">
        <w:rPr>
          <w:lang w:eastAsia="ja-JP" w:bidi="hi-IN"/>
        </w:rPr>
        <w:t>e</w:t>
      </w:r>
      <w:r>
        <w:rPr>
          <w:lang w:eastAsia="ja-JP" w:bidi="hi-IN"/>
        </w:rPr>
        <w:t>t target purpose.</w:t>
      </w:r>
    </w:p>
    <w:p w14:paraId="22F10013" w14:textId="71BAD3F4" w:rsidR="00D15CAD" w:rsidRPr="00D15CAD" w:rsidRDefault="00D15CAD" w:rsidP="00D15CAD">
      <w:pPr>
        <w:tabs>
          <w:tab w:val="left" w:pos="1276"/>
        </w:tabs>
        <w:ind w:left="1276" w:hanging="1276"/>
        <w:jc w:val="both"/>
        <w:rPr>
          <w:b/>
          <w:u w:val="single"/>
        </w:rPr>
      </w:pPr>
      <w:r w:rsidRPr="00B05A44">
        <w:rPr>
          <w:b/>
          <w:u w:val="single"/>
        </w:rPr>
        <w:t>DFT-s-OFDM</w:t>
      </w:r>
    </w:p>
    <w:p w14:paraId="401ACE3D" w14:textId="0A53FC1F" w:rsidR="00D15CAD" w:rsidRPr="00F55694" w:rsidRDefault="00F55694" w:rsidP="00D15CAD">
      <w:pPr>
        <w:rPr>
          <w:lang w:eastAsia="ja-JP" w:bidi="hi-IN"/>
        </w:rPr>
      </w:pPr>
      <w:r w:rsidRPr="00F55694">
        <w:rPr>
          <w:lang w:eastAsia="ja-JP" w:bidi="hi-IN"/>
        </w:rPr>
        <w:t>Similar to our discussion for FR1 high reliability requirements, we think that definition requirements for one waveform (i.e. CP-OFDM) should be sufficient to verify PUSCH Type B processing.</w:t>
      </w:r>
    </w:p>
    <w:p w14:paraId="780E25D6" w14:textId="2C8DCC64" w:rsidR="000D2399" w:rsidRDefault="000D2399" w:rsidP="000D2399">
      <w:pPr>
        <w:tabs>
          <w:tab w:val="left" w:pos="1276"/>
        </w:tabs>
        <w:ind w:left="1276" w:hanging="1276"/>
        <w:jc w:val="both"/>
        <w:rPr>
          <w:b/>
        </w:rPr>
      </w:pPr>
      <w:r w:rsidRPr="004D5ECC">
        <w:rPr>
          <w:b/>
        </w:rPr>
        <w:t xml:space="preserve">Proposal </w:t>
      </w:r>
      <w:r w:rsidR="00DC2564">
        <w:rPr>
          <w:b/>
        </w:rPr>
        <w:t>2</w:t>
      </w:r>
      <w:r w:rsidRPr="004D5ECC">
        <w:rPr>
          <w:b/>
        </w:rPr>
        <w:t>:</w:t>
      </w:r>
      <w:r w:rsidRPr="004D5ECC">
        <w:rPr>
          <w:b/>
        </w:rPr>
        <w:tab/>
      </w:r>
      <w:r>
        <w:rPr>
          <w:b/>
        </w:rPr>
        <w:t xml:space="preserve">Use the following parameters for </w:t>
      </w:r>
      <w:r w:rsidR="00D15CAD">
        <w:rPr>
          <w:b/>
        </w:rPr>
        <w:t xml:space="preserve">FR1 PUSCH mapping type B </w:t>
      </w:r>
      <w:r>
        <w:rPr>
          <w:b/>
        </w:rPr>
        <w:t>requirements:</w:t>
      </w:r>
    </w:p>
    <w:p w14:paraId="3269CD14" w14:textId="77777777" w:rsidR="009031B5" w:rsidRDefault="009031B5" w:rsidP="009031B5">
      <w:pPr>
        <w:numPr>
          <w:ilvl w:val="0"/>
          <w:numId w:val="16"/>
        </w:numPr>
        <w:tabs>
          <w:tab w:val="left" w:pos="1276"/>
        </w:tabs>
        <w:ind w:left="1440" w:hanging="180"/>
        <w:jc w:val="both"/>
        <w:rPr>
          <w:b/>
        </w:rPr>
      </w:pPr>
      <w:r>
        <w:rPr>
          <w:b/>
        </w:rPr>
        <w:t>Waveform: Only CP-OFDM</w:t>
      </w:r>
    </w:p>
    <w:p w14:paraId="33F7C9BC" w14:textId="2CE6B3D3" w:rsidR="000D2399" w:rsidRDefault="00142872" w:rsidP="000D2399">
      <w:pPr>
        <w:numPr>
          <w:ilvl w:val="0"/>
          <w:numId w:val="16"/>
        </w:numPr>
        <w:tabs>
          <w:tab w:val="left" w:pos="1276"/>
        </w:tabs>
        <w:ind w:left="1620"/>
        <w:jc w:val="both"/>
        <w:rPr>
          <w:b/>
        </w:rPr>
      </w:pPr>
      <w:r>
        <w:rPr>
          <w:b/>
        </w:rPr>
        <w:t>Symbol length</w:t>
      </w:r>
      <w:r w:rsidR="000D2399">
        <w:rPr>
          <w:b/>
        </w:rPr>
        <w:t xml:space="preserve">: </w:t>
      </w:r>
      <w:r>
        <w:rPr>
          <w:b/>
        </w:rPr>
        <w:t>2os</w:t>
      </w:r>
      <w:r w:rsidR="00F55694">
        <w:rPr>
          <w:b/>
        </w:rPr>
        <w:t xml:space="preserve"> or 4os</w:t>
      </w:r>
    </w:p>
    <w:p w14:paraId="12761CEC" w14:textId="7487D8BC" w:rsidR="000D2399" w:rsidRDefault="00142872" w:rsidP="000D2399">
      <w:pPr>
        <w:numPr>
          <w:ilvl w:val="0"/>
          <w:numId w:val="16"/>
        </w:numPr>
        <w:tabs>
          <w:tab w:val="left" w:pos="1276"/>
        </w:tabs>
        <w:ind w:left="1440" w:hanging="180"/>
        <w:jc w:val="both"/>
        <w:rPr>
          <w:b/>
        </w:rPr>
      </w:pPr>
      <w:r>
        <w:rPr>
          <w:b/>
        </w:rPr>
        <w:lastRenderedPageBreak/>
        <w:t>MCS</w:t>
      </w:r>
      <w:r w:rsidR="000D2399">
        <w:rPr>
          <w:b/>
        </w:rPr>
        <w:t xml:space="preserve">: </w:t>
      </w:r>
      <w:r w:rsidRPr="00142872">
        <w:rPr>
          <w:b/>
        </w:rPr>
        <w:t>MCS 5 from Table 3</w:t>
      </w:r>
    </w:p>
    <w:p w14:paraId="612D65FD" w14:textId="323A4A7B" w:rsidR="00142872" w:rsidRDefault="00142872" w:rsidP="00142872">
      <w:pPr>
        <w:numPr>
          <w:ilvl w:val="0"/>
          <w:numId w:val="16"/>
        </w:numPr>
        <w:tabs>
          <w:tab w:val="left" w:pos="1276"/>
        </w:tabs>
        <w:ind w:left="1440" w:hanging="180"/>
        <w:jc w:val="both"/>
        <w:rPr>
          <w:b/>
        </w:rPr>
      </w:pPr>
      <w:r w:rsidRPr="001E2A0B">
        <w:rPr>
          <w:b/>
        </w:rPr>
        <w:t>Number of PRBs</w:t>
      </w:r>
      <w:r>
        <w:rPr>
          <w:b/>
        </w:rPr>
        <w:t>: Full bandwidth</w:t>
      </w:r>
    </w:p>
    <w:p w14:paraId="0148274E" w14:textId="7A64539A" w:rsidR="00142872" w:rsidRDefault="00142872" w:rsidP="00142872">
      <w:pPr>
        <w:numPr>
          <w:ilvl w:val="0"/>
          <w:numId w:val="16"/>
        </w:numPr>
        <w:tabs>
          <w:tab w:val="left" w:pos="1276"/>
        </w:tabs>
        <w:ind w:left="1440" w:hanging="180"/>
        <w:jc w:val="both"/>
        <w:rPr>
          <w:b/>
        </w:rPr>
      </w:pPr>
      <w:r w:rsidRPr="00B05A44">
        <w:rPr>
          <w:b/>
        </w:rPr>
        <w:t>Test metrics</w:t>
      </w:r>
      <w:r>
        <w:rPr>
          <w:b/>
        </w:rPr>
        <w:t xml:space="preserve">: </w:t>
      </w:r>
      <w:r w:rsidRPr="00142872">
        <w:rPr>
          <w:b/>
        </w:rPr>
        <w:t>70% throughput</w:t>
      </w:r>
    </w:p>
    <w:p w14:paraId="5F6AC7ED" w14:textId="37397CC5" w:rsidR="00DC2564" w:rsidRDefault="00DC2564" w:rsidP="00DC2564">
      <w:pPr>
        <w:pStyle w:val="Heading2"/>
      </w:pPr>
      <w:r>
        <w:t xml:space="preserve">FR2 </w:t>
      </w:r>
      <w:r w:rsidR="00142872">
        <w:t>UL</w:t>
      </w:r>
      <w:r>
        <w:t xml:space="preserve"> URLLC requirements</w:t>
      </w:r>
    </w:p>
    <w:p w14:paraId="1E84B740" w14:textId="77777777" w:rsidR="00DC2564" w:rsidRDefault="00DC2564" w:rsidP="00DC2564">
      <w:pPr>
        <w:rPr>
          <w:lang w:eastAsia="ja-JP" w:bidi="hi-IN"/>
        </w:rPr>
      </w:pPr>
      <w:r>
        <w:rPr>
          <w:lang w:eastAsia="ja-JP" w:bidi="hi-IN"/>
        </w:rPr>
        <w:t>In the previous RAN4 meeting, the following agreements were reached on FR2 testing of high reliability: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C2564" w:rsidRPr="00E17C0D" w14:paraId="2A425F88" w14:textId="77777777" w:rsidTr="0051269B">
        <w:tc>
          <w:tcPr>
            <w:tcW w:w="9855" w:type="dxa"/>
            <w:shd w:val="clear" w:color="auto" w:fill="auto"/>
          </w:tcPr>
          <w:p w14:paraId="6476D828" w14:textId="77777777" w:rsidR="00DC2564" w:rsidRPr="00C04E14" w:rsidRDefault="00DC2564" w:rsidP="0051269B">
            <w:pPr>
              <w:numPr>
                <w:ilvl w:val="0"/>
                <w:numId w:val="7"/>
              </w:numPr>
              <w:tabs>
                <w:tab w:val="num" w:pos="2160"/>
                <w:tab w:val="num" w:pos="2880"/>
              </w:tabs>
              <w:spacing w:before="60" w:after="60" w:line="280" w:lineRule="atLeast"/>
              <w:jc w:val="both"/>
              <w:rPr>
                <w:i/>
                <w:lang w:val="en-US"/>
              </w:rPr>
            </w:pPr>
            <w:r w:rsidRPr="00C04E14">
              <w:rPr>
                <w:i/>
                <w:lang w:val="en-US"/>
              </w:rPr>
              <w:t>Whether to define BS FR2 URLLC performance requirements for high reliability</w:t>
            </w:r>
          </w:p>
          <w:p w14:paraId="3E4F626E" w14:textId="77777777" w:rsidR="00C04E14" w:rsidRPr="00C04E14" w:rsidRDefault="00C04E14" w:rsidP="0051269B">
            <w:pPr>
              <w:numPr>
                <w:ilvl w:val="1"/>
                <w:numId w:val="7"/>
              </w:numPr>
              <w:tabs>
                <w:tab w:val="num" w:pos="2880"/>
              </w:tabs>
              <w:spacing w:before="60" w:after="60" w:line="280" w:lineRule="atLeast"/>
              <w:jc w:val="both"/>
              <w:rPr>
                <w:i/>
                <w:lang w:val="en-US"/>
              </w:rPr>
            </w:pPr>
            <w:r w:rsidRPr="00C04E14">
              <w:rPr>
                <w:i/>
                <w:lang w:val="en-US"/>
              </w:rPr>
              <w:t xml:space="preserve">Option 1: Do not define </w:t>
            </w:r>
          </w:p>
          <w:p w14:paraId="067FDF05" w14:textId="77777777" w:rsidR="00C04E14" w:rsidRPr="00C04E14" w:rsidRDefault="00C04E14" w:rsidP="0051269B">
            <w:pPr>
              <w:numPr>
                <w:ilvl w:val="1"/>
                <w:numId w:val="7"/>
              </w:numPr>
              <w:tabs>
                <w:tab w:val="num" w:pos="2880"/>
              </w:tabs>
              <w:spacing w:before="60" w:after="60" w:line="280" w:lineRule="atLeast"/>
              <w:jc w:val="both"/>
              <w:rPr>
                <w:i/>
                <w:lang w:val="en-US"/>
              </w:rPr>
            </w:pPr>
            <w:r w:rsidRPr="00C04E14">
              <w:rPr>
                <w:i/>
                <w:lang w:val="en-US"/>
              </w:rPr>
              <w:t xml:space="preserve">Option 2: Define. </w:t>
            </w:r>
          </w:p>
          <w:p w14:paraId="729B7A1C" w14:textId="77777777" w:rsidR="00DC2564" w:rsidRPr="00C04E14" w:rsidRDefault="00DC2564" w:rsidP="0051269B">
            <w:pPr>
              <w:numPr>
                <w:ilvl w:val="0"/>
                <w:numId w:val="7"/>
              </w:numPr>
              <w:tabs>
                <w:tab w:val="num" w:pos="2160"/>
                <w:tab w:val="num" w:pos="2880"/>
              </w:tabs>
              <w:spacing w:before="60" w:after="60" w:line="280" w:lineRule="atLeast"/>
              <w:jc w:val="both"/>
              <w:rPr>
                <w:i/>
                <w:lang w:val="en-US"/>
              </w:rPr>
            </w:pPr>
            <w:r w:rsidRPr="00C04E14">
              <w:rPr>
                <w:i/>
                <w:lang w:val="en-US"/>
              </w:rPr>
              <w:t>Test applicability rule for FR1 and FR2 performance requirements if both requirements are defined</w:t>
            </w:r>
          </w:p>
          <w:p w14:paraId="51A88652" w14:textId="77777777" w:rsidR="00C04E14" w:rsidRPr="00C04E14" w:rsidRDefault="00C04E14" w:rsidP="0051269B">
            <w:pPr>
              <w:numPr>
                <w:ilvl w:val="1"/>
                <w:numId w:val="7"/>
              </w:numPr>
              <w:tabs>
                <w:tab w:val="num" w:pos="2880"/>
              </w:tabs>
              <w:spacing w:before="60" w:after="60" w:line="280" w:lineRule="atLeast"/>
              <w:jc w:val="both"/>
              <w:rPr>
                <w:i/>
                <w:lang w:val="en-US"/>
              </w:rPr>
            </w:pPr>
            <w:r w:rsidRPr="00C04E14">
              <w:rPr>
                <w:i/>
                <w:lang w:val="en-US"/>
              </w:rPr>
              <w:t xml:space="preserve">Option 1: Based on BS declaration of support FR1 or FR2 </w:t>
            </w:r>
          </w:p>
          <w:p w14:paraId="4935E542" w14:textId="77777777" w:rsidR="00C04E14" w:rsidRPr="00C04E14" w:rsidRDefault="00C04E14" w:rsidP="0051269B">
            <w:pPr>
              <w:numPr>
                <w:ilvl w:val="1"/>
                <w:numId w:val="7"/>
              </w:numPr>
              <w:tabs>
                <w:tab w:val="num" w:pos="2880"/>
              </w:tabs>
              <w:spacing w:before="60" w:after="60" w:line="280" w:lineRule="atLeast"/>
              <w:jc w:val="both"/>
              <w:rPr>
                <w:i/>
                <w:lang w:val="en-US"/>
              </w:rPr>
            </w:pPr>
            <w:r w:rsidRPr="00C04E14">
              <w:rPr>
                <w:i/>
                <w:lang w:val="en-US"/>
              </w:rPr>
              <w:t xml:space="preserve">Option 2: If BS supports both FR1 and FR2, the performance requirements for both FR1 and FR2 should be tested </w:t>
            </w:r>
          </w:p>
          <w:p w14:paraId="33A8FD47" w14:textId="77777777" w:rsidR="00DC2564" w:rsidRPr="00C04E14" w:rsidRDefault="00DC2564" w:rsidP="0051269B">
            <w:pPr>
              <w:numPr>
                <w:ilvl w:val="0"/>
                <w:numId w:val="7"/>
              </w:numPr>
              <w:tabs>
                <w:tab w:val="num" w:pos="2160"/>
                <w:tab w:val="num" w:pos="2880"/>
              </w:tabs>
              <w:spacing w:before="60" w:after="60" w:line="280" w:lineRule="atLeast"/>
              <w:jc w:val="both"/>
              <w:rPr>
                <w:i/>
                <w:lang w:val="en-US"/>
              </w:rPr>
            </w:pPr>
            <w:r w:rsidRPr="00C04E14">
              <w:rPr>
                <w:i/>
                <w:lang w:val="en-US"/>
              </w:rPr>
              <w:t>SCS&amp;BW for FR2 if FR2 will be defined</w:t>
            </w:r>
          </w:p>
          <w:p w14:paraId="750960A3" w14:textId="77777777" w:rsidR="00C04E14" w:rsidRPr="00C04E14" w:rsidRDefault="00C04E14" w:rsidP="0051269B">
            <w:pPr>
              <w:numPr>
                <w:ilvl w:val="1"/>
                <w:numId w:val="7"/>
              </w:numPr>
              <w:tabs>
                <w:tab w:val="num" w:pos="2880"/>
              </w:tabs>
              <w:spacing w:before="60" w:after="60" w:line="280" w:lineRule="atLeast"/>
              <w:jc w:val="both"/>
              <w:rPr>
                <w:i/>
                <w:lang w:val="en-US"/>
              </w:rPr>
            </w:pPr>
            <w:r w:rsidRPr="00C04E14">
              <w:rPr>
                <w:i/>
                <w:lang w:val="en-US"/>
              </w:rPr>
              <w:t>60kHz SCS</w:t>
            </w:r>
          </w:p>
          <w:p w14:paraId="03CD30E0" w14:textId="77777777" w:rsidR="00C04E14" w:rsidRPr="00C04E14" w:rsidRDefault="00C04E14" w:rsidP="0051269B">
            <w:pPr>
              <w:numPr>
                <w:ilvl w:val="2"/>
                <w:numId w:val="7"/>
              </w:numPr>
              <w:spacing w:before="60" w:after="60" w:line="280" w:lineRule="atLeast"/>
              <w:jc w:val="both"/>
              <w:rPr>
                <w:i/>
                <w:lang w:val="en-US"/>
              </w:rPr>
            </w:pPr>
            <w:r w:rsidRPr="00C04E14">
              <w:rPr>
                <w:i/>
                <w:lang w:val="en-US"/>
              </w:rPr>
              <w:t xml:space="preserve">Option 1: 50/100MHz </w:t>
            </w:r>
          </w:p>
          <w:p w14:paraId="71D8A4F7" w14:textId="77777777" w:rsidR="00C04E14" w:rsidRPr="00C04E14" w:rsidRDefault="00C04E14" w:rsidP="0051269B">
            <w:pPr>
              <w:numPr>
                <w:ilvl w:val="2"/>
                <w:numId w:val="7"/>
              </w:numPr>
              <w:spacing w:before="60" w:after="60" w:line="280" w:lineRule="atLeast"/>
              <w:jc w:val="both"/>
              <w:rPr>
                <w:i/>
                <w:lang w:val="en-US"/>
              </w:rPr>
            </w:pPr>
            <w:r w:rsidRPr="00C04E14">
              <w:rPr>
                <w:i/>
                <w:lang w:val="en-US"/>
              </w:rPr>
              <w:t xml:space="preserve">Option 2: No test </w:t>
            </w:r>
          </w:p>
          <w:p w14:paraId="1F3D7C49" w14:textId="77777777" w:rsidR="00C04E14" w:rsidRPr="00C04E14" w:rsidRDefault="00C04E14" w:rsidP="0051269B">
            <w:pPr>
              <w:numPr>
                <w:ilvl w:val="2"/>
                <w:numId w:val="7"/>
              </w:numPr>
              <w:spacing w:before="60" w:after="60" w:line="280" w:lineRule="atLeast"/>
              <w:jc w:val="both"/>
              <w:rPr>
                <w:i/>
                <w:lang w:val="en-US"/>
              </w:rPr>
            </w:pPr>
            <w:r w:rsidRPr="00C04E14">
              <w:rPr>
                <w:i/>
                <w:lang w:val="en-US"/>
              </w:rPr>
              <w:t xml:space="preserve">Option 3: 50 MHz </w:t>
            </w:r>
          </w:p>
          <w:p w14:paraId="14D5CD5F" w14:textId="77777777" w:rsidR="00C04E14" w:rsidRPr="00C04E14" w:rsidRDefault="00C04E14" w:rsidP="0051269B">
            <w:pPr>
              <w:numPr>
                <w:ilvl w:val="1"/>
                <w:numId w:val="7"/>
              </w:numPr>
              <w:tabs>
                <w:tab w:val="num" w:pos="2880"/>
              </w:tabs>
              <w:spacing w:before="60" w:after="60" w:line="280" w:lineRule="atLeast"/>
              <w:jc w:val="both"/>
              <w:rPr>
                <w:i/>
                <w:lang w:val="en-US"/>
              </w:rPr>
            </w:pPr>
            <w:r w:rsidRPr="00C04E14">
              <w:rPr>
                <w:i/>
                <w:lang w:val="en-US"/>
              </w:rPr>
              <w:t>120kHz SCS</w:t>
            </w:r>
          </w:p>
          <w:p w14:paraId="6934689C" w14:textId="77777777" w:rsidR="00C04E14" w:rsidRPr="00C04E14" w:rsidRDefault="00C04E14" w:rsidP="0051269B">
            <w:pPr>
              <w:numPr>
                <w:ilvl w:val="2"/>
                <w:numId w:val="7"/>
              </w:numPr>
              <w:spacing w:before="60" w:after="60" w:line="280" w:lineRule="atLeast"/>
              <w:jc w:val="both"/>
              <w:rPr>
                <w:i/>
                <w:lang w:val="en-US"/>
              </w:rPr>
            </w:pPr>
            <w:r w:rsidRPr="00C04E14">
              <w:rPr>
                <w:i/>
                <w:lang w:val="en-US"/>
              </w:rPr>
              <w:t xml:space="preserve">Option 1: 50/100/200MHz </w:t>
            </w:r>
          </w:p>
          <w:p w14:paraId="1A9E243B" w14:textId="77777777" w:rsidR="00C04E14" w:rsidRPr="00C04E14" w:rsidRDefault="00C04E14" w:rsidP="0051269B">
            <w:pPr>
              <w:numPr>
                <w:ilvl w:val="2"/>
                <w:numId w:val="7"/>
              </w:numPr>
              <w:spacing w:before="60" w:after="60" w:line="280" w:lineRule="atLeast"/>
              <w:jc w:val="both"/>
              <w:rPr>
                <w:i/>
                <w:lang w:val="en-US"/>
              </w:rPr>
            </w:pPr>
            <w:r w:rsidRPr="00C04E14">
              <w:rPr>
                <w:i/>
                <w:lang w:val="en-US"/>
              </w:rPr>
              <w:t xml:space="preserve">Option 2: No test </w:t>
            </w:r>
          </w:p>
          <w:p w14:paraId="3FE0B311" w14:textId="77777777" w:rsidR="00DC2564" w:rsidRPr="00C04E14" w:rsidRDefault="00C04E14" w:rsidP="0051269B">
            <w:pPr>
              <w:numPr>
                <w:ilvl w:val="2"/>
                <w:numId w:val="7"/>
              </w:numPr>
              <w:spacing w:before="60" w:after="60" w:line="280" w:lineRule="atLeast"/>
              <w:jc w:val="both"/>
              <w:rPr>
                <w:i/>
                <w:lang w:val="en-US"/>
              </w:rPr>
            </w:pPr>
            <w:r w:rsidRPr="00C04E14">
              <w:rPr>
                <w:i/>
                <w:lang w:val="en-US"/>
              </w:rPr>
              <w:t xml:space="preserve">Option 3: 100 MHz </w:t>
            </w:r>
            <w:r w:rsidR="005F0441" w:rsidRPr="005F0441">
              <w:rPr>
                <w:i/>
              </w:rPr>
              <w:t xml:space="preserve"> </w:t>
            </w:r>
          </w:p>
        </w:tc>
      </w:tr>
    </w:tbl>
    <w:p w14:paraId="2E4CC25F" w14:textId="4BA39A67" w:rsidR="00DC2564" w:rsidRDefault="00EE3427" w:rsidP="00DC2564">
      <w:pPr>
        <w:rPr>
          <w:lang w:eastAsia="ja-JP" w:bidi="hi-IN"/>
        </w:rPr>
      </w:pPr>
      <w:r>
        <w:rPr>
          <w:lang w:eastAsia="ja-JP" w:bidi="hi-IN"/>
        </w:rPr>
        <w:t>W</w:t>
      </w:r>
      <w:r w:rsidR="00DC2564">
        <w:rPr>
          <w:lang w:eastAsia="ja-JP" w:bidi="hi-IN"/>
        </w:rPr>
        <w:t xml:space="preserve">e would like to note that definition of FR2 requirements for Type B mapping with small PUSCH duration is </w:t>
      </w:r>
      <w:bookmarkStart w:id="4" w:name="_GoBack"/>
      <w:bookmarkEnd w:id="4"/>
      <w:r w:rsidR="00DC2564">
        <w:rPr>
          <w:lang w:eastAsia="ja-JP" w:bidi="hi-IN"/>
        </w:rPr>
        <w:t>also open.</w:t>
      </w:r>
    </w:p>
    <w:p w14:paraId="6EF1A4B1" w14:textId="190EA97F" w:rsidR="00DC2564" w:rsidRDefault="00DC2564" w:rsidP="00DC2564">
      <w:pPr>
        <w:rPr>
          <w:lang w:eastAsia="ja-JP" w:bidi="hi-IN"/>
        </w:rPr>
      </w:pPr>
      <w:r>
        <w:rPr>
          <w:lang w:eastAsia="ja-JP" w:bidi="hi-IN"/>
        </w:rPr>
        <w:t>Based on our understanding, there may be such situation that BS supports only FR1 or only FR2. In such case, we can face the situation that URLLC functionality cannot be verified for BS which supports only FR2 operation. Therefore, we think that it is rather important to verify that BS, operating in FR2 region, supports “Low SE” MCS table, slot-aggregation and PUSCH mapping Type B with small duration.</w:t>
      </w:r>
    </w:p>
    <w:p w14:paraId="5A09E1F0" w14:textId="4CA0E36B" w:rsidR="00DC2564" w:rsidRDefault="00DC2564" w:rsidP="00DC2564">
      <w:pPr>
        <w:tabs>
          <w:tab w:val="left" w:pos="1276"/>
        </w:tabs>
        <w:ind w:left="1276" w:hanging="1276"/>
        <w:jc w:val="both"/>
        <w:rPr>
          <w:b/>
        </w:rPr>
      </w:pPr>
      <w:r w:rsidRPr="004D5ECC">
        <w:rPr>
          <w:b/>
        </w:rPr>
        <w:t xml:space="preserve">Proposal </w:t>
      </w:r>
      <w:r>
        <w:rPr>
          <w:b/>
        </w:rPr>
        <w:t>3</w:t>
      </w:r>
      <w:r w:rsidRPr="004D5ECC">
        <w:rPr>
          <w:b/>
        </w:rPr>
        <w:t>:</w:t>
      </w:r>
      <w:r w:rsidRPr="004D5ECC">
        <w:rPr>
          <w:b/>
        </w:rPr>
        <w:tab/>
      </w:r>
      <w:r>
        <w:rPr>
          <w:b/>
        </w:rPr>
        <w:t xml:space="preserve">Define PUSCH FR2 URLLC requirements to verify the following functionality: </w:t>
      </w:r>
      <w:r w:rsidRPr="00DC2564">
        <w:rPr>
          <w:b/>
        </w:rPr>
        <w:t>“Low SE” MCS table, slot-aggregation and PUSCH mapping Type B with small duration.</w:t>
      </w:r>
    </w:p>
    <w:p w14:paraId="53416FBD" w14:textId="5CD6FDB2" w:rsidR="00DC2564" w:rsidRDefault="003C3406" w:rsidP="003C3406">
      <w:pPr>
        <w:rPr>
          <w:lang w:eastAsia="ja-JP" w:bidi="hi-IN"/>
        </w:rPr>
      </w:pPr>
      <w:r>
        <w:rPr>
          <w:lang w:eastAsia="ja-JP" w:bidi="hi-IN"/>
        </w:rPr>
        <w:t>In the previous meeting, different options on CBW/SCS combinations were considered in case FR2 requirements will be defined. Taking into account limited timelines</w:t>
      </w:r>
      <w:r w:rsidR="009C4CF7">
        <w:rPr>
          <w:lang w:eastAsia="ja-JP" w:bidi="hi-IN"/>
        </w:rPr>
        <w:t xml:space="preserve"> and workload</w:t>
      </w:r>
      <w:r>
        <w:rPr>
          <w:lang w:eastAsia="ja-JP" w:bidi="hi-IN"/>
        </w:rPr>
        <w:t xml:space="preserve">, we </w:t>
      </w:r>
      <w:r w:rsidR="009C4CF7">
        <w:rPr>
          <w:lang w:eastAsia="ja-JP" w:bidi="hi-IN"/>
        </w:rPr>
        <w:t>think that requirements can be defined for one channel bandwidth per SCS. Therefore, we suggest to consider 60kHz/50MHz and 120kHz/100MHz as CBW/SCS candidates for FR2 URLLC UL requirements definition.</w:t>
      </w:r>
    </w:p>
    <w:p w14:paraId="27CD8CEC" w14:textId="11407996" w:rsidR="003C3406" w:rsidRPr="00142872" w:rsidRDefault="009C4CF7" w:rsidP="00142872">
      <w:pPr>
        <w:tabs>
          <w:tab w:val="left" w:pos="1276"/>
        </w:tabs>
        <w:ind w:left="1276" w:hanging="1276"/>
        <w:jc w:val="both"/>
        <w:rPr>
          <w:b/>
        </w:rPr>
      </w:pPr>
      <w:r w:rsidRPr="004D5ECC">
        <w:rPr>
          <w:b/>
        </w:rPr>
        <w:t xml:space="preserve">Proposal </w:t>
      </w:r>
      <w:r>
        <w:rPr>
          <w:b/>
        </w:rPr>
        <w:t>4</w:t>
      </w:r>
      <w:r w:rsidRPr="004D5ECC">
        <w:rPr>
          <w:b/>
        </w:rPr>
        <w:t>:</w:t>
      </w:r>
      <w:r w:rsidRPr="004D5ECC">
        <w:rPr>
          <w:b/>
        </w:rPr>
        <w:tab/>
      </w:r>
      <w:r>
        <w:rPr>
          <w:b/>
        </w:rPr>
        <w:t xml:space="preserve">Define PUSCH FR2 URLLC requirements only for </w:t>
      </w:r>
      <w:r w:rsidRPr="009C4CF7">
        <w:rPr>
          <w:b/>
        </w:rPr>
        <w:t>60kHz/50MHz and 120kHz/100MHz</w:t>
      </w:r>
      <w:r>
        <w:rPr>
          <w:b/>
        </w:rPr>
        <w:t>.</w:t>
      </w:r>
    </w:p>
    <w:p w14:paraId="184EE559" w14:textId="77777777" w:rsidR="000D4B18" w:rsidRPr="00146B4F" w:rsidRDefault="000D4B18" w:rsidP="00554E5A">
      <w:pPr>
        <w:pStyle w:val="Heading1"/>
      </w:pPr>
      <w:r w:rsidRPr="00146B4F">
        <w:t>Conclusion</w:t>
      </w:r>
    </w:p>
    <w:p w14:paraId="25C1508A" w14:textId="3BD16A33" w:rsidR="002B4C37" w:rsidRDefault="008F0FEC" w:rsidP="001B32E7">
      <w:pPr>
        <w:tabs>
          <w:tab w:val="left" w:pos="709"/>
        </w:tabs>
        <w:spacing w:before="60" w:after="60"/>
        <w:jc w:val="both"/>
      </w:pPr>
      <w:r>
        <w:t>In this paper we provided view</w:t>
      </w:r>
      <w:r w:rsidR="00BA6213">
        <w:t xml:space="preserve"> on URLCC BS performance requirements</w:t>
      </w:r>
      <w:r>
        <w:t xml:space="preserve"> and made the following proposals:</w:t>
      </w:r>
    </w:p>
    <w:p w14:paraId="609A6C74" w14:textId="77777777" w:rsidR="00BA6213" w:rsidRDefault="00BA6213" w:rsidP="00BA6213">
      <w:pPr>
        <w:tabs>
          <w:tab w:val="left" w:pos="1276"/>
        </w:tabs>
        <w:ind w:left="1276" w:hanging="1276"/>
        <w:jc w:val="both"/>
        <w:rPr>
          <w:b/>
        </w:rPr>
      </w:pPr>
      <w:r w:rsidRPr="004D5ECC">
        <w:rPr>
          <w:b/>
        </w:rPr>
        <w:t xml:space="preserve">Proposal </w:t>
      </w:r>
      <w:r>
        <w:rPr>
          <w:b/>
        </w:rPr>
        <w:t>1</w:t>
      </w:r>
      <w:r w:rsidRPr="004D5ECC">
        <w:rPr>
          <w:b/>
        </w:rPr>
        <w:t>:</w:t>
      </w:r>
      <w:r w:rsidRPr="004D5ECC">
        <w:rPr>
          <w:b/>
        </w:rPr>
        <w:tab/>
      </w:r>
      <w:r>
        <w:rPr>
          <w:b/>
        </w:rPr>
        <w:t xml:space="preserve">Use the following assumptions for </w:t>
      </w:r>
      <w:r w:rsidRPr="001E2A0B">
        <w:rPr>
          <w:b/>
        </w:rPr>
        <w:t>FR1 URLLC high reliability requirements</w:t>
      </w:r>
      <w:r>
        <w:rPr>
          <w:b/>
        </w:rPr>
        <w:t>:</w:t>
      </w:r>
    </w:p>
    <w:p w14:paraId="1F3F7DAD" w14:textId="77777777" w:rsidR="00BA6213" w:rsidRPr="00841324" w:rsidRDefault="00BA6213" w:rsidP="00BA6213">
      <w:pPr>
        <w:numPr>
          <w:ilvl w:val="0"/>
          <w:numId w:val="16"/>
        </w:numPr>
        <w:tabs>
          <w:tab w:val="left" w:pos="1276"/>
        </w:tabs>
        <w:ind w:left="1440" w:hanging="180"/>
        <w:jc w:val="both"/>
        <w:rPr>
          <w:b/>
          <w:bCs/>
        </w:rPr>
      </w:pPr>
      <w:r w:rsidRPr="00841324">
        <w:rPr>
          <w:rFonts w:ascii="Times-Italic" w:hAnsi="Times-Italic"/>
          <w:b/>
          <w:bCs/>
          <w:color w:val="000000"/>
        </w:rPr>
        <w:t>pusch-AggregationFactor</w:t>
      </w:r>
      <w:r>
        <w:rPr>
          <w:rFonts w:ascii="Times-Italic" w:hAnsi="Times-Italic"/>
          <w:b/>
          <w:bCs/>
          <w:color w:val="000000"/>
        </w:rPr>
        <w:t>: 2 for FDD and TDD 30 kHz, 8 for TDD 15 kHz</w:t>
      </w:r>
    </w:p>
    <w:p w14:paraId="61C52006" w14:textId="77777777" w:rsidR="00BA6213" w:rsidRPr="00841324" w:rsidRDefault="00BA6213" w:rsidP="00BA6213">
      <w:pPr>
        <w:numPr>
          <w:ilvl w:val="0"/>
          <w:numId w:val="16"/>
        </w:numPr>
        <w:tabs>
          <w:tab w:val="left" w:pos="1276"/>
        </w:tabs>
        <w:ind w:left="1440" w:hanging="180"/>
        <w:jc w:val="both"/>
        <w:rPr>
          <w:b/>
          <w:bCs/>
        </w:rPr>
      </w:pPr>
      <w:r w:rsidRPr="00841324">
        <w:rPr>
          <w:b/>
          <w:bCs/>
        </w:rPr>
        <w:t>Number of PRBs: Full bandwidth</w:t>
      </w:r>
    </w:p>
    <w:p w14:paraId="626A7FA3" w14:textId="77777777" w:rsidR="00BA6213" w:rsidRPr="00841324" w:rsidRDefault="00BA6213" w:rsidP="00BA6213">
      <w:pPr>
        <w:numPr>
          <w:ilvl w:val="0"/>
          <w:numId w:val="16"/>
        </w:numPr>
        <w:tabs>
          <w:tab w:val="left" w:pos="1276"/>
        </w:tabs>
        <w:ind w:left="1440" w:hanging="180"/>
        <w:jc w:val="both"/>
        <w:rPr>
          <w:b/>
          <w:bCs/>
        </w:rPr>
      </w:pPr>
      <w:r w:rsidRPr="00841324">
        <w:rPr>
          <w:b/>
          <w:bCs/>
        </w:rPr>
        <w:t>Waveform: Only CP-OFDM</w:t>
      </w:r>
    </w:p>
    <w:p w14:paraId="682A6858" w14:textId="77777777" w:rsidR="00BA6213" w:rsidRDefault="00BA6213" w:rsidP="00BA6213">
      <w:pPr>
        <w:tabs>
          <w:tab w:val="left" w:pos="1276"/>
        </w:tabs>
        <w:ind w:left="1276" w:hanging="1276"/>
        <w:jc w:val="both"/>
        <w:rPr>
          <w:b/>
        </w:rPr>
      </w:pPr>
      <w:r w:rsidRPr="004D5ECC">
        <w:rPr>
          <w:b/>
        </w:rPr>
        <w:t xml:space="preserve">Proposal </w:t>
      </w:r>
      <w:r>
        <w:rPr>
          <w:b/>
        </w:rPr>
        <w:t>2</w:t>
      </w:r>
      <w:r w:rsidRPr="004D5ECC">
        <w:rPr>
          <w:b/>
        </w:rPr>
        <w:t>:</w:t>
      </w:r>
      <w:r w:rsidRPr="004D5ECC">
        <w:rPr>
          <w:b/>
        </w:rPr>
        <w:tab/>
      </w:r>
      <w:r>
        <w:rPr>
          <w:b/>
        </w:rPr>
        <w:t>Use the following parameters for FR1 PUSCH mapping type B requirements:</w:t>
      </w:r>
    </w:p>
    <w:p w14:paraId="3DF1EC1C" w14:textId="77777777" w:rsidR="00BA6213" w:rsidRDefault="00BA6213" w:rsidP="00BA6213">
      <w:pPr>
        <w:numPr>
          <w:ilvl w:val="0"/>
          <w:numId w:val="16"/>
        </w:numPr>
        <w:tabs>
          <w:tab w:val="left" w:pos="1276"/>
        </w:tabs>
        <w:ind w:left="1440" w:hanging="180"/>
        <w:jc w:val="both"/>
        <w:rPr>
          <w:b/>
        </w:rPr>
      </w:pPr>
      <w:r>
        <w:rPr>
          <w:b/>
        </w:rPr>
        <w:lastRenderedPageBreak/>
        <w:t>Waveform: Only CP-OFDM</w:t>
      </w:r>
    </w:p>
    <w:p w14:paraId="04FBB67B" w14:textId="77777777" w:rsidR="00BA6213" w:rsidRDefault="00BA6213" w:rsidP="00BA6213">
      <w:pPr>
        <w:numPr>
          <w:ilvl w:val="0"/>
          <w:numId w:val="16"/>
        </w:numPr>
        <w:tabs>
          <w:tab w:val="left" w:pos="1276"/>
        </w:tabs>
        <w:ind w:left="1620"/>
        <w:jc w:val="both"/>
        <w:rPr>
          <w:b/>
        </w:rPr>
      </w:pPr>
      <w:r>
        <w:rPr>
          <w:b/>
        </w:rPr>
        <w:t>Symbol length: 2os or 4os</w:t>
      </w:r>
    </w:p>
    <w:p w14:paraId="47944B06" w14:textId="77777777" w:rsidR="00BA6213" w:rsidRDefault="00BA6213" w:rsidP="00BA6213">
      <w:pPr>
        <w:numPr>
          <w:ilvl w:val="0"/>
          <w:numId w:val="16"/>
        </w:numPr>
        <w:tabs>
          <w:tab w:val="left" w:pos="1276"/>
        </w:tabs>
        <w:ind w:left="1440" w:hanging="180"/>
        <w:jc w:val="both"/>
        <w:rPr>
          <w:b/>
        </w:rPr>
      </w:pPr>
      <w:r>
        <w:rPr>
          <w:b/>
        </w:rPr>
        <w:t xml:space="preserve">MCS: </w:t>
      </w:r>
      <w:r w:rsidRPr="00142872">
        <w:rPr>
          <w:b/>
        </w:rPr>
        <w:t>MCS 5 from Table 3</w:t>
      </w:r>
    </w:p>
    <w:p w14:paraId="1F0F03D1" w14:textId="77777777" w:rsidR="00BA6213" w:rsidRDefault="00BA6213" w:rsidP="00BA6213">
      <w:pPr>
        <w:numPr>
          <w:ilvl w:val="0"/>
          <w:numId w:val="16"/>
        </w:numPr>
        <w:tabs>
          <w:tab w:val="left" w:pos="1276"/>
        </w:tabs>
        <w:ind w:left="1440" w:hanging="180"/>
        <w:jc w:val="both"/>
        <w:rPr>
          <w:b/>
        </w:rPr>
      </w:pPr>
      <w:r w:rsidRPr="001E2A0B">
        <w:rPr>
          <w:b/>
        </w:rPr>
        <w:t>Number of PRBs</w:t>
      </w:r>
      <w:r>
        <w:rPr>
          <w:b/>
        </w:rPr>
        <w:t>: Full bandwidth</w:t>
      </w:r>
    </w:p>
    <w:p w14:paraId="1E122C37" w14:textId="77777777" w:rsidR="00BA6213" w:rsidRDefault="00BA6213" w:rsidP="00BA6213">
      <w:pPr>
        <w:numPr>
          <w:ilvl w:val="0"/>
          <w:numId w:val="16"/>
        </w:numPr>
        <w:tabs>
          <w:tab w:val="left" w:pos="1276"/>
        </w:tabs>
        <w:ind w:left="1440" w:hanging="180"/>
        <w:jc w:val="both"/>
        <w:rPr>
          <w:b/>
        </w:rPr>
      </w:pPr>
      <w:r w:rsidRPr="00B05A44">
        <w:rPr>
          <w:b/>
        </w:rPr>
        <w:t>Test metrics</w:t>
      </w:r>
      <w:r>
        <w:rPr>
          <w:b/>
        </w:rPr>
        <w:t xml:space="preserve">: </w:t>
      </w:r>
      <w:r w:rsidRPr="00142872">
        <w:rPr>
          <w:b/>
        </w:rPr>
        <w:t>70% throughput</w:t>
      </w:r>
    </w:p>
    <w:p w14:paraId="1A2595B7" w14:textId="77777777" w:rsidR="00BA6213" w:rsidRDefault="00BA6213" w:rsidP="00BA6213">
      <w:pPr>
        <w:tabs>
          <w:tab w:val="left" w:pos="1276"/>
        </w:tabs>
        <w:ind w:left="1276" w:hanging="1276"/>
        <w:jc w:val="both"/>
        <w:rPr>
          <w:b/>
        </w:rPr>
      </w:pPr>
      <w:r w:rsidRPr="004D5ECC">
        <w:rPr>
          <w:b/>
        </w:rPr>
        <w:t xml:space="preserve">Proposal </w:t>
      </w:r>
      <w:r>
        <w:rPr>
          <w:b/>
        </w:rPr>
        <w:t>3</w:t>
      </w:r>
      <w:r w:rsidRPr="004D5ECC">
        <w:rPr>
          <w:b/>
        </w:rPr>
        <w:t>:</w:t>
      </w:r>
      <w:r w:rsidRPr="004D5ECC">
        <w:rPr>
          <w:b/>
        </w:rPr>
        <w:tab/>
      </w:r>
      <w:r>
        <w:rPr>
          <w:b/>
        </w:rPr>
        <w:t xml:space="preserve">Define PUSCH FR2 URLLC requirements to verify the following functionality: </w:t>
      </w:r>
      <w:r w:rsidRPr="00DC2564">
        <w:rPr>
          <w:b/>
        </w:rPr>
        <w:t>“Low SE” MCS table, slot-aggregation and PUSCH mapping Type B with small duration.</w:t>
      </w:r>
    </w:p>
    <w:p w14:paraId="6BE3FECA" w14:textId="611CDF21" w:rsidR="00BA6213" w:rsidRPr="00BA6213" w:rsidRDefault="00BA6213" w:rsidP="00BA6213">
      <w:pPr>
        <w:tabs>
          <w:tab w:val="left" w:pos="1276"/>
        </w:tabs>
        <w:ind w:left="1276" w:hanging="1276"/>
        <w:jc w:val="both"/>
        <w:rPr>
          <w:b/>
        </w:rPr>
      </w:pPr>
      <w:r w:rsidRPr="004D5ECC">
        <w:rPr>
          <w:b/>
        </w:rPr>
        <w:t xml:space="preserve">Proposal </w:t>
      </w:r>
      <w:r>
        <w:rPr>
          <w:b/>
        </w:rPr>
        <w:t>4</w:t>
      </w:r>
      <w:r w:rsidRPr="004D5ECC">
        <w:rPr>
          <w:b/>
        </w:rPr>
        <w:t>:</w:t>
      </w:r>
      <w:r w:rsidRPr="004D5ECC">
        <w:rPr>
          <w:b/>
        </w:rPr>
        <w:tab/>
      </w:r>
      <w:r>
        <w:rPr>
          <w:b/>
        </w:rPr>
        <w:t xml:space="preserve">Define PUSCH FR2 URLLC requirements only for </w:t>
      </w:r>
      <w:r w:rsidRPr="009C4CF7">
        <w:rPr>
          <w:b/>
        </w:rPr>
        <w:t>60kHz/50MHz and 120kHz/100MHz</w:t>
      </w:r>
      <w:r>
        <w:rPr>
          <w:b/>
        </w:rPr>
        <w:t>.</w:t>
      </w:r>
    </w:p>
    <w:p w14:paraId="04861DE9" w14:textId="77777777" w:rsidR="001E216A" w:rsidRPr="00146B4F" w:rsidRDefault="001E216A" w:rsidP="00554E5A">
      <w:pPr>
        <w:pStyle w:val="Heading1"/>
      </w:pPr>
      <w:r w:rsidRPr="00146B4F">
        <w:t>References</w:t>
      </w:r>
    </w:p>
    <w:p w14:paraId="569DE3FD" w14:textId="0F01CE99" w:rsidR="00F36CCB" w:rsidRPr="00552406" w:rsidRDefault="00552406" w:rsidP="00552406">
      <w:pPr>
        <w:widowControl w:val="0"/>
        <w:numPr>
          <w:ilvl w:val="0"/>
          <w:numId w:val="2"/>
        </w:numPr>
        <w:jc w:val="both"/>
        <w:rPr>
          <w:lang w:val="en-US"/>
        </w:rPr>
      </w:pPr>
      <w:bookmarkStart w:id="5" w:name="_Ref36802365"/>
      <w:r w:rsidRPr="00552406">
        <w:rPr>
          <w:lang w:val="en-US"/>
        </w:rPr>
        <w:t>R4-2002429</w:t>
      </w:r>
      <w:r>
        <w:rPr>
          <w:lang w:val="en-US"/>
        </w:rPr>
        <w:t xml:space="preserve"> “</w:t>
      </w:r>
      <w:r w:rsidRPr="00552406">
        <w:rPr>
          <w:lang w:val="en-US"/>
        </w:rPr>
        <w:t>Way forward on NR URLLC BS performance requirements</w:t>
      </w:r>
      <w:r>
        <w:rPr>
          <w:lang w:val="en-US"/>
        </w:rPr>
        <w:t xml:space="preserve">”, </w:t>
      </w:r>
      <w:r w:rsidRPr="00552406">
        <w:rPr>
          <w:lang w:val="en-US"/>
        </w:rPr>
        <w:t>Huawei, HiSilicon</w:t>
      </w:r>
      <w:r>
        <w:rPr>
          <w:lang w:val="en-US"/>
        </w:rPr>
        <w:t xml:space="preserve">, </w:t>
      </w:r>
      <w:r>
        <w:rPr>
          <w:lang w:val="sv-SE"/>
        </w:rPr>
        <w:t>RAN4 #94-e, February 2020.</w:t>
      </w:r>
      <w:bookmarkEnd w:id="5"/>
    </w:p>
    <w:sectPr w:rsidR="00F36CCB" w:rsidRPr="00552406" w:rsidSect="0060322F">
      <w:headerReference w:type="even" r:id="rId13"/>
      <w:footerReference w:type="even" r:id="rId14"/>
      <w:footerReference w:type="default" r:id="rId15"/>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F38905" w14:textId="77777777" w:rsidR="002E7352" w:rsidRDefault="002E7352">
      <w:r>
        <w:separator/>
      </w:r>
    </w:p>
  </w:endnote>
  <w:endnote w:type="continuationSeparator" w:id="0">
    <w:p w14:paraId="1BBCEFF1" w14:textId="77777777" w:rsidR="002E7352" w:rsidRDefault="002E7352">
      <w:r>
        <w:continuationSeparator/>
      </w:r>
    </w:p>
  </w:endnote>
  <w:endnote w:type="continuationNotice" w:id="1">
    <w:p w14:paraId="508BE75A" w14:textId="77777777" w:rsidR="002E7352" w:rsidRDefault="002E735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E9EFA" w14:textId="77777777" w:rsidR="00F9707E" w:rsidRDefault="00F9707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E597B7" w14:textId="77777777" w:rsidR="00F9707E" w:rsidRDefault="00F9707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9E7B9" w14:textId="77777777" w:rsidR="00F9707E" w:rsidRPr="00DB1239" w:rsidRDefault="00F9707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8144A" w14:textId="77777777" w:rsidR="002E7352" w:rsidRDefault="002E7352">
      <w:r>
        <w:separator/>
      </w:r>
    </w:p>
  </w:footnote>
  <w:footnote w:type="continuationSeparator" w:id="0">
    <w:p w14:paraId="668F6FE9" w14:textId="77777777" w:rsidR="002E7352" w:rsidRDefault="002E7352">
      <w:r>
        <w:continuationSeparator/>
      </w:r>
    </w:p>
  </w:footnote>
  <w:footnote w:type="continuationNotice" w:id="1">
    <w:p w14:paraId="54024997" w14:textId="77777777" w:rsidR="002E7352" w:rsidRDefault="002E735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6068B" w14:textId="77777777" w:rsidR="00F9707E" w:rsidRDefault="00F9707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7377EB"/>
    <w:multiLevelType w:val="hybridMultilevel"/>
    <w:tmpl w:val="73AC2C96"/>
    <w:lvl w:ilvl="0" w:tplc="C458F63C">
      <w:start w:val="1"/>
      <w:numFmt w:val="bullet"/>
      <w:lvlText w:val="•"/>
      <w:lvlJc w:val="left"/>
      <w:pPr>
        <w:tabs>
          <w:tab w:val="num" w:pos="720"/>
        </w:tabs>
        <w:ind w:left="720" w:hanging="360"/>
      </w:pPr>
      <w:rPr>
        <w:rFonts w:ascii="Arial" w:hAnsi="Arial" w:hint="default"/>
      </w:rPr>
    </w:lvl>
    <w:lvl w:ilvl="1" w:tplc="0F9E7A66" w:tentative="1">
      <w:start w:val="1"/>
      <w:numFmt w:val="bullet"/>
      <w:lvlText w:val="•"/>
      <w:lvlJc w:val="left"/>
      <w:pPr>
        <w:tabs>
          <w:tab w:val="num" w:pos="1440"/>
        </w:tabs>
        <w:ind w:left="1440" w:hanging="360"/>
      </w:pPr>
      <w:rPr>
        <w:rFonts w:ascii="Arial" w:hAnsi="Arial" w:hint="default"/>
      </w:rPr>
    </w:lvl>
    <w:lvl w:ilvl="2" w:tplc="1B145130">
      <w:start w:val="1"/>
      <w:numFmt w:val="bullet"/>
      <w:lvlText w:val="•"/>
      <w:lvlJc w:val="left"/>
      <w:pPr>
        <w:tabs>
          <w:tab w:val="num" w:pos="2160"/>
        </w:tabs>
        <w:ind w:left="2160" w:hanging="360"/>
      </w:pPr>
      <w:rPr>
        <w:rFonts w:ascii="Arial" w:hAnsi="Arial" w:hint="default"/>
      </w:rPr>
    </w:lvl>
    <w:lvl w:ilvl="3" w:tplc="2C261814">
      <w:start w:val="94"/>
      <w:numFmt w:val="bullet"/>
      <w:lvlText w:val="•"/>
      <w:lvlJc w:val="left"/>
      <w:pPr>
        <w:tabs>
          <w:tab w:val="num" w:pos="2880"/>
        </w:tabs>
        <w:ind w:left="2880" w:hanging="360"/>
      </w:pPr>
      <w:rPr>
        <w:rFonts w:ascii="Arial" w:hAnsi="Arial" w:hint="default"/>
      </w:rPr>
    </w:lvl>
    <w:lvl w:ilvl="4" w:tplc="13EE1802" w:tentative="1">
      <w:start w:val="1"/>
      <w:numFmt w:val="bullet"/>
      <w:lvlText w:val="•"/>
      <w:lvlJc w:val="left"/>
      <w:pPr>
        <w:tabs>
          <w:tab w:val="num" w:pos="3600"/>
        </w:tabs>
        <w:ind w:left="3600" w:hanging="360"/>
      </w:pPr>
      <w:rPr>
        <w:rFonts w:ascii="Arial" w:hAnsi="Arial" w:hint="default"/>
      </w:rPr>
    </w:lvl>
    <w:lvl w:ilvl="5" w:tplc="5AB073F2" w:tentative="1">
      <w:start w:val="1"/>
      <w:numFmt w:val="bullet"/>
      <w:lvlText w:val="•"/>
      <w:lvlJc w:val="left"/>
      <w:pPr>
        <w:tabs>
          <w:tab w:val="num" w:pos="4320"/>
        </w:tabs>
        <w:ind w:left="4320" w:hanging="360"/>
      </w:pPr>
      <w:rPr>
        <w:rFonts w:ascii="Arial" w:hAnsi="Arial" w:hint="default"/>
      </w:rPr>
    </w:lvl>
    <w:lvl w:ilvl="6" w:tplc="856281F8" w:tentative="1">
      <w:start w:val="1"/>
      <w:numFmt w:val="bullet"/>
      <w:lvlText w:val="•"/>
      <w:lvlJc w:val="left"/>
      <w:pPr>
        <w:tabs>
          <w:tab w:val="num" w:pos="5040"/>
        </w:tabs>
        <w:ind w:left="5040" w:hanging="360"/>
      </w:pPr>
      <w:rPr>
        <w:rFonts w:ascii="Arial" w:hAnsi="Arial" w:hint="default"/>
      </w:rPr>
    </w:lvl>
    <w:lvl w:ilvl="7" w:tplc="A5809140" w:tentative="1">
      <w:start w:val="1"/>
      <w:numFmt w:val="bullet"/>
      <w:lvlText w:val="•"/>
      <w:lvlJc w:val="left"/>
      <w:pPr>
        <w:tabs>
          <w:tab w:val="num" w:pos="5760"/>
        </w:tabs>
        <w:ind w:left="5760" w:hanging="360"/>
      </w:pPr>
      <w:rPr>
        <w:rFonts w:ascii="Arial" w:hAnsi="Arial" w:hint="default"/>
      </w:rPr>
    </w:lvl>
    <w:lvl w:ilvl="8" w:tplc="BE0C846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97598B"/>
    <w:multiLevelType w:val="hybridMultilevel"/>
    <w:tmpl w:val="BF10633C"/>
    <w:lvl w:ilvl="0" w:tplc="5F18A2F8">
      <w:start w:val="1"/>
      <w:numFmt w:val="bullet"/>
      <w:lvlText w:val="•"/>
      <w:lvlJc w:val="left"/>
      <w:pPr>
        <w:tabs>
          <w:tab w:val="num" w:pos="720"/>
        </w:tabs>
        <w:ind w:left="720" w:hanging="360"/>
      </w:pPr>
      <w:rPr>
        <w:rFonts w:ascii="Arial" w:hAnsi="Arial" w:hint="default"/>
      </w:rPr>
    </w:lvl>
    <w:lvl w:ilvl="1" w:tplc="6D082310">
      <w:start w:val="302"/>
      <w:numFmt w:val="bullet"/>
      <w:lvlText w:val="•"/>
      <w:lvlJc w:val="left"/>
      <w:pPr>
        <w:tabs>
          <w:tab w:val="num" w:pos="1440"/>
        </w:tabs>
        <w:ind w:left="1440" w:hanging="360"/>
      </w:pPr>
      <w:rPr>
        <w:rFonts w:ascii="Arial" w:hAnsi="Arial" w:hint="default"/>
      </w:rPr>
    </w:lvl>
    <w:lvl w:ilvl="2" w:tplc="91A4CE2C" w:tentative="1">
      <w:start w:val="1"/>
      <w:numFmt w:val="bullet"/>
      <w:lvlText w:val="•"/>
      <w:lvlJc w:val="left"/>
      <w:pPr>
        <w:tabs>
          <w:tab w:val="num" w:pos="2160"/>
        </w:tabs>
        <w:ind w:left="2160" w:hanging="360"/>
      </w:pPr>
      <w:rPr>
        <w:rFonts w:ascii="Arial" w:hAnsi="Arial" w:hint="default"/>
      </w:rPr>
    </w:lvl>
    <w:lvl w:ilvl="3" w:tplc="0DD275CA" w:tentative="1">
      <w:start w:val="1"/>
      <w:numFmt w:val="bullet"/>
      <w:lvlText w:val="•"/>
      <w:lvlJc w:val="left"/>
      <w:pPr>
        <w:tabs>
          <w:tab w:val="num" w:pos="2880"/>
        </w:tabs>
        <w:ind w:left="2880" w:hanging="360"/>
      </w:pPr>
      <w:rPr>
        <w:rFonts w:ascii="Arial" w:hAnsi="Arial" w:hint="default"/>
      </w:rPr>
    </w:lvl>
    <w:lvl w:ilvl="4" w:tplc="561CDCEA" w:tentative="1">
      <w:start w:val="1"/>
      <w:numFmt w:val="bullet"/>
      <w:lvlText w:val="•"/>
      <w:lvlJc w:val="left"/>
      <w:pPr>
        <w:tabs>
          <w:tab w:val="num" w:pos="3600"/>
        </w:tabs>
        <w:ind w:left="3600" w:hanging="360"/>
      </w:pPr>
      <w:rPr>
        <w:rFonts w:ascii="Arial" w:hAnsi="Arial" w:hint="default"/>
      </w:rPr>
    </w:lvl>
    <w:lvl w:ilvl="5" w:tplc="8100695C" w:tentative="1">
      <w:start w:val="1"/>
      <w:numFmt w:val="bullet"/>
      <w:lvlText w:val="•"/>
      <w:lvlJc w:val="left"/>
      <w:pPr>
        <w:tabs>
          <w:tab w:val="num" w:pos="4320"/>
        </w:tabs>
        <w:ind w:left="4320" w:hanging="360"/>
      </w:pPr>
      <w:rPr>
        <w:rFonts w:ascii="Arial" w:hAnsi="Arial" w:hint="default"/>
      </w:rPr>
    </w:lvl>
    <w:lvl w:ilvl="6" w:tplc="4AD65304" w:tentative="1">
      <w:start w:val="1"/>
      <w:numFmt w:val="bullet"/>
      <w:lvlText w:val="•"/>
      <w:lvlJc w:val="left"/>
      <w:pPr>
        <w:tabs>
          <w:tab w:val="num" w:pos="5040"/>
        </w:tabs>
        <w:ind w:left="5040" w:hanging="360"/>
      </w:pPr>
      <w:rPr>
        <w:rFonts w:ascii="Arial" w:hAnsi="Arial" w:hint="default"/>
      </w:rPr>
    </w:lvl>
    <w:lvl w:ilvl="7" w:tplc="1F42A618" w:tentative="1">
      <w:start w:val="1"/>
      <w:numFmt w:val="bullet"/>
      <w:lvlText w:val="•"/>
      <w:lvlJc w:val="left"/>
      <w:pPr>
        <w:tabs>
          <w:tab w:val="num" w:pos="5760"/>
        </w:tabs>
        <w:ind w:left="5760" w:hanging="360"/>
      </w:pPr>
      <w:rPr>
        <w:rFonts w:ascii="Arial" w:hAnsi="Arial" w:hint="default"/>
      </w:rPr>
    </w:lvl>
    <w:lvl w:ilvl="8" w:tplc="88F6CA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2B6A03"/>
    <w:multiLevelType w:val="hybridMultilevel"/>
    <w:tmpl w:val="648A5660"/>
    <w:lvl w:ilvl="0" w:tplc="137CCDE4">
      <w:start w:val="1"/>
      <w:numFmt w:val="bullet"/>
      <w:lvlText w:val="•"/>
      <w:lvlJc w:val="left"/>
      <w:pPr>
        <w:tabs>
          <w:tab w:val="num" w:pos="720"/>
        </w:tabs>
        <w:ind w:left="720" w:hanging="360"/>
      </w:pPr>
      <w:rPr>
        <w:rFonts w:ascii="Arial" w:hAnsi="Arial" w:hint="default"/>
      </w:rPr>
    </w:lvl>
    <w:lvl w:ilvl="1" w:tplc="627A7AC0" w:tentative="1">
      <w:start w:val="1"/>
      <w:numFmt w:val="bullet"/>
      <w:lvlText w:val="•"/>
      <w:lvlJc w:val="left"/>
      <w:pPr>
        <w:tabs>
          <w:tab w:val="num" w:pos="1440"/>
        </w:tabs>
        <w:ind w:left="1440" w:hanging="360"/>
      </w:pPr>
      <w:rPr>
        <w:rFonts w:ascii="Arial" w:hAnsi="Arial" w:hint="default"/>
      </w:rPr>
    </w:lvl>
    <w:lvl w:ilvl="2" w:tplc="8D8001A2">
      <w:start w:val="1"/>
      <w:numFmt w:val="bullet"/>
      <w:lvlText w:val="•"/>
      <w:lvlJc w:val="left"/>
      <w:pPr>
        <w:tabs>
          <w:tab w:val="num" w:pos="2160"/>
        </w:tabs>
        <w:ind w:left="2160" w:hanging="360"/>
      </w:pPr>
      <w:rPr>
        <w:rFonts w:ascii="Arial" w:hAnsi="Arial" w:hint="default"/>
      </w:rPr>
    </w:lvl>
    <w:lvl w:ilvl="3" w:tplc="179C3196">
      <w:start w:val="94"/>
      <w:numFmt w:val="bullet"/>
      <w:lvlText w:val="•"/>
      <w:lvlJc w:val="left"/>
      <w:pPr>
        <w:tabs>
          <w:tab w:val="num" w:pos="2880"/>
        </w:tabs>
        <w:ind w:left="2880" w:hanging="360"/>
      </w:pPr>
      <w:rPr>
        <w:rFonts w:ascii="Arial" w:hAnsi="Arial" w:hint="default"/>
      </w:rPr>
    </w:lvl>
    <w:lvl w:ilvl="4" w:tplc="A3BE28DA" w:tentative="1">
      <w:start w:val="1"/>
      <w:numFmt w:val="bullet"/>
      <w:lvlText w:val="•"/>
      <w:lvlJc w:val="left"/>
      <w:pPr>
        <w:tabs>
          <w:tab w:val="num" w:pos="3600"/>
        </w:tabs>
        <w:ind w:left="3600" w:hanging="360"/>
      </w:pPr>
      <w:rPr>
        <w:rFonts w:ascii="Arial" w:hAnsi="Arial" w:hint="default"/>
      </w:rPr>
    </w:lvl>
    <w:lvl w:ilvl="5" w:tplc="B71892A6" w:tentative="1">
      <w:start w:val="1"/>
      <w:numFmt w:val="bullet"/>
      <w:lvlText w:val="•"/>
      <w:lvlJc w:val="left"/>
      <w:pPr>
        <w:tabs>
          <w:tab w:val="num" w:pos="4320"/>
        </w:tabs>
        <w:ind w:left="4320" w:hanging="360"/>
      </w:pPr>
      <w:rPr>
        <w:rFonts w:ascii="Arial" w:hAnsi="Arial" w:hint="default"/>
      </w:rPr>
    </w:lvl>
    <w:lvl w:ilvl="6" w:tplc="77B8375E" w:tentative="1">
      <w:start w:val="1"/>
      <w:numFmt w:val="bullet"/>
      <w:lvlText w:val="•"/>
      <w:lvlJc w:val="left"/>
      <w:pPr>
        <w:tabs>
          <w:tab w:val="num" w:pos="5040"/>
        </w:tabs>
        <w:ind w:left="5040" w:hanging="360"/>
      </w:pPr>
      <w:rPr>
        <w:rFonts w:ascii="Arial" w:hAnsi="Arial" w:hint="default"/>
      </w:rPr>
    </w:lvl>
    <w:lvl w:ilvl="7" w:tplc="9C34E2BC" w:tentative="1">
      <w:start w:val="1"/>
      <w:numFmt w:val="bullet"/>
      <w:lvlText w:val="•"/>
      <w:lvlJc w:val="left"/>
      <w:pPr>
        <w:tabs>
          <w:tab w:val="num" w:pos="5760"/>
        </w:tabs>
        <w:ind w:left="5760" w:hanging="360"/>
      </w:pPr>
      <w:rPr>
        <w:rFonts w:ascii="Arial" w:hAnsi="Arial" w:hint="default"/>
      </w:rPr>
    </w:lvl>
    <w:lvl w:ilvl="8" w:tplc="CD64F1E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143726"/>
    <w:multiLevelType w:val="hybridMultilevel"/>
    <w:tmpl w:val="D94CBF5E"/>
    <w:lvl w:ilvl="0" w:tplc="075CB712">
      <w:start w:val="1"/>
      <w:numFmt w:val="bullet"/>
      <w:lvlText w:val="•"/>
      <w:lvlJc w:val="left"/>
      <w:pPr>
        <w:tabs>
          <w:tab w:val="num" w:pos="720"/>
        </w:tabs>
        <w:ind w:left="720" w:hanging="360"/>
      </w:pPr>
      <w:rPr>
        <w:rFonts w:ascii="Arial" w:hAnsi="Arial" w:hint="default"/>
      </w:rPr>
    </w:lvl>
    <w:lvl w:ilvl="1" w:tplc="A3BCF334" w:tentative="1">
      <w:start w:val="1"/>
      <w:numFmt w:val="bullet"/>
      <w:lvlText w:val="•"/>
      <w:lvlJc w:val="left"/>
      <w:pPr>
        <w:tabs>
          <w:tab w:val="num" w:pos="1440"/>
        </w:tabs>
        <w:ind w:left="1440" w:hanging="360"/>
      </w:pPr>
      <w:rPr>
        <w:rFonts w:ascii="Arial" w:hAnsi="Arial" w:hint="default"/>
      </w:rPr>
    </w:lvl>
    <w:lvl w:ilvl="2" w:tplc="A9F49C5A" w:tentative="1">
      <w:start w:val="1"/>
      <w:numFmt w:val="bullet"/>
      <w:lvlText w:val="•"/>
      <w:lvlJc w:val="left"/>
      <w:pPr>
        <w:tabs>
          <w:tab w:val="num" w:pos="2160"/>
        </w:tabs>
        <w:ind w:left="2160" w:hanging="360"/>
      </w:pPr>
      <w:rPr>
        <w:rFonts w:ascii="Arial" w:hAnsi="Arial" w:hint="default"/>
      </w:rPr>
    </w:lvl>
    <w:lvl w:ilvl="3" w:tplc="C46A8C50">
      <w:start w:val="1"/>
      <w:numFmt w:val="bullet"/>
      <w:lvlText w:val="•"/>
      <w:lvlJc w:val="left"/>
      <w:pPr>
        <w:tabs>
          <w:tab w:val="num" w:pos="2880"/>
        </w:tabs>
        <w:ind w:left="2880" w:hanging="360"/>
      </w:pPr>
      <w:rPr>
        <w:rFonts w:ascii="Arial" w:hAnsi="Arial" w:hint="default"/>
      </w:rPr>
    </w:lvl>
    <w:lvl w:ilvl="4" w:tplc="4B489EBC" w:tentative="1">
      <w:start w:val="1"/>
      <w:numFmt w:val="bullet"/>
      <w:lvlText w:val="•"/>
      <w:lvlJc w:val="left"/>
      <w:pPr>
        <w:tabs>
          <w:tab w:val="num" w:pos="3600"/>
        </w:tabs>
        <w:ind w:left="3600" w:hanging="360"/>
      </w:pPr>
      <w:rPr>
        <w:rFonts w:ascii="Arial" w:hAnsi="Arial" w:hint="default"/>
      </w:rPr>
    </w:lvl>
    <w:lvl w:ilvl="5" w:tplc="2C981D62" w:tentative="1">
      <w:start w:val="1"/>
      <w:numFmt w:val="bullet"/>
      <w:lvlText w:val="•"/>
      <w:lvlJc w:val="left"/>
      <w:pPr>
        <w:tabs>
          <w:tab w:val="num" w:pos="4320"/>
        </w:tabs>
        <w:ind w:left="4320" w:hanging="360"/>
      </w:pPr>
      <w:rPr>
        <w:rFonts w:ascii="Arial" w:hAnsi="Arial" w:hint="default"/>
      </w:rPr>
    </w:lvl>
    <w:lvl w:ilvl="6" w:tplc="BE3A30A4" w:tentative="1">
      <w:start w:val="1"/>
      <w:numFmt w:val="bullet"/>
      <w:lvlText w:val="•"/>
      <w:lvlJc w:val="left"/>
      <w:pPr>
        <w:tabs>
          <w:tab w:val="num" w:pos="5040"/>
        </w:tabs>
        <w:ind w:left="5040" w:hanging="360"/>
      </w:pPr>
      <w:rPr>
        <w:rFonts w:ascii="Arial" w:hAnsi="Arial" w:hint="default"/>
      </w:rPr>
    </w:lvl>
    <w:lvl w:ilvl="7" w:tplc="8B48D23A" w:tentative="1">
      <w:start w:val="1"/>
      <w:numFmt w:val="bullet"/>
      <w:lvlText w:val="•"/>
      <w:lvlJc w:val="left"/>
      <w:pPr>
        <w:tabs>
          <w:tab w:val="num" w:pos="5760"/>
        </w:tabs>
        <w:ind w:left="5760" w:hanging="360"/>
      </w:pPr>
      <w:rPr>
        <w:rFonts w:ascii="Arial" w:hAnsi="Arial" w:hint="default"/>
      </w:rPr>
    </w:lvl>
    <w:lvl w:ilvl="8" w:tplc="98C2CA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2719E4"/>
    <w:multiLevelType w:val="hybridMultilevel"/>
    <w:tmpl w:val="C72C71E8"/>
    <w:lvl w:ilvl="0" w:tplc="53CE7988">
      <w:start w:val="1"/>
      <w:numFmt w:val="bullet"/>
      <w:lvlText w:val="•"/>
      <w:lvlJc w:val="left"/>
      <w:pPr>
        <w:tabs>
          <w:tab w:val="num" w:pos="720"/>
        </w:tabs>
        <w:ind w:left="720" w:hanging="360"/>
      </w:pPr>
      <w:rPr>
        <w:rFonts w:ascii="Arial" w:hAnsi="Arial" w:hint="default"/>
      </w:rPr>
    </w:lvl>
    <w:lvl w:ilvl="1" w:tplc="D2C6B4F8" w:tentative="1">
      <w:start w:val="1"/>
      <w:numFmt w:val="bullet"/>
      <w:lvlText w:val="•"/>
      <w:lvlJc w:val="left"/>
      <w:pPr>
        <w:tabs>
          <w:tab w:val="num" w:pos="1440"/>
        </w:tabs>
        <w:ind w:left="1440" w:hanging="360"/>
      </w:pPr>
      <w:rPr>
        <w:rFonts w:ascii="Arial" w:hAnsi="Arial" w:hint="default"/>
      </w:rPr>
    </w:lvl>
    <w:lvl w:ilvl="2" w:tplc="152A5F62" w:tentative="1">
      <w:start w:val="1"/>
      <w:numFmt w:val="bullet"/>
      <w:lvlText w:val="•"/>
      <w:lvlJc w:val="left"/>
      <w:pPr>
        <w:tabs>
          <w:tab w:val="num" w:pos="2160"/>
        </w:tabs>
        <w:ind w:left="2160" w:hanging="360"/>
      </w:pPr>
      <w:rPr>
        <w:rFonts w:ascii="Arial" w:hAnsi="Arial" w:hint="default"/>
      </w:rPr>
    </w:lvl>
    <w:lvl w:ilvl="3" w:tplc="ADB6B9CA">
      <w:start w:val="1"/>
      <w:numFmt w:val="bullet"/>
      <w:lvlText w:val="•"/>
      <w:lvlJc w:val="left"/>
      <w:pPr>
        <w:tabs>
          <w:tab w:val="num" w:pos="2880"/>
        </w:tabs>
        <w:ind w:left="2880" w:hanging="360"/>
      </w:pPr>
      <w:rPr>
        <w:rFonts w:ascii="Arial" w:hAnsi="Arial" w:hint="default"/>
      </w:rPr>
    </w:lvl>
    <w:lvl w:ilvl="4" w:tplc="110E9EEA" w:tentative="1">
      <w:start w:val="1"/>
      <w:numFmt w:val="bullet"/>
      <w:lvlText w:val="•"/>
      <w:lvlJc w:val="left"/>
      <w:pPr>
        <w:tabs>
          <w:tab w:val="num" w:pos="3600"/>
        </w:tabs>
        <w:ind w:left="3600" w:hanging="360"/>
      </w:pPr>
      <w:rPr>
        <w:rFonts w:ascii="Arial" w:hAnsi="Arial" w:hint="default"/>
      </w:rPr>
    </w:lvl>
    <w:lvl w:ilvl="5" w:tplc="0786D80E" w:tentative="1">
      <w:start w:val="1"/>
      <w:numFmt w:val="bullet"/>
      <w:lvlText w:val="•"/>
      <w:lvlJc w:val="left"/>
      <w:pPr>
        <w:tabs>
          <w:tab w:val="num" w:pos="4320"/>
        </w:tabs>
        <w:ind w:left="4320" w:hanging="360"/>
      </w:pPr>
      <w:rPr>
        <w:rFonts w:ascii="Arial" w:hAnsi="Arial" w:hint="default"/>
      </w:rPr>
    </w:lvl>
    <w:lvl w:ilvl="6" w:tplc="4CE42A3A" w:tentative="1">
      <w:start w:val="1"/>
      <w:numFmt w:val="bullet"/>
      <w:lvlText w:val="•"/>
      <w:lvlJc w:val="left"/>
      <w:pPr>
        <w:tabs>
          <w:tab w:val="num" w:pos="5040"/>
        </w:tabs>
        <w:ind w:left="5040" w:hanging="360"/>
      </w:pPr>
      <w:rPr>
        <w:rFonts w:ascii="Arial" w:hAnsi="Arial" w:hint="default"/>
      </w:rPr>
    </w:lvl>
    <w:lvl w:ilvl="7" w:tplc="65642B56" w:tentative="1">
      <w:start w:val="1"/>
      <w:numFmt w:val="bullet"/>
      <w:lvlText w:val="•"/>
      <w:lvlJc w:val="left"/>
      <w:pPr>
        <w:tabs>
          <w:tab w:val="num" w:pos="5760"/>
        </w:tabs>
        <w:ind w:left="5760" w:hanging="360"/>
      </w:pPr>
      <w:rPr>
        <w:rFonts w:ascii="Arial" w:hAnsi="Arial" w:hint="default"/>
      </w:rPr>
    </w:lvl>
    <w:lvl w:ilvl="8" w:tplc="EA14922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FB386F"/>
    <w:multiLevelType w:val="hybridMultilevel"/>
    <w:tmpl w:val="56F8E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4C3CE2"/>
    <w:multiLevelType w:val="hybridMultilevel"/>
    <w:tmpl w:val="D9ECCC42"/>
    <w:lvl w:ilvl="0" w:tplc="79D0BC26">
      <w:start w:val="1"/>
      <w:numFmt w:val="bullet"/>
      <w:lvlText w:val="•"/>
      <w:lvlJc w:val="left"/>
      <w:pPr>
        <w:tabs>
          <w:tab w:val="num" w:pos="720"/>
        </w:tabs>
        <w:ind w:left="720" w:hanging="360"/>
      </w:pPr>
      <w:rPr>
        <w:rFonts w:ascii="Arial" w:hAnsi="Arial" w:hint="default"/>
      </w:rPr>
    </w:lvl>
    <w:lvl w:ilvl="1" w:tplc="B65A3A38" w:tentative="1">
      <w:start w:val="1"/>
      <w:numFmt w:val="bullet"/>
      <w:lvlText w:val="•"/>
      <w:lvlJc w:val="left"/>
      <w:pPr>
        <w:tabs>
          <w:tab w:val="num" w:pos="1440"/>
        </w:tabs>
        <w:ind w:left="1440" w:hanging="360"/>
      </w:pPr>
      <w:rPr>
        <w:rFonts w:ascii="Arial" w:hAnsi="Arial" w:hint="default"/>
      </w:rPr>
    </w:lvl>
    <w:lvl w:ilvl="2" w:tplc="E99E1120" w:tentative="1">
      <w:start w:val="1"/>
      <w:numFmt w:val="bullet"/>
      <w:lvlText w:val="•"/>
      <w:lvlJc w:val="left"/>
      <w:pPr>
        <w:tabs>
          <w:tab w:val="num" w:pos="2160"/>
        </w:tabs>
        <w:ind w:left="2160" w:hanging="360"/>
      </w:pPr>
      <w:rPr>
        <w:rFonts w:ascii="Arial" w:hAnsi="Arial" w:hint="default"/>
      </w:rPr>
    </w:lvl>
    <w:lvl w:ilvl="3" w:tplc="419A28CC">
      <w:start w:val="1"/>
      <w:numFmt w:val="bullet"/>
      <w:lvlText w:val="•"/>
      <w:lvlJc w:val="left"/>
      <w:pPr>
        <w:tabs>
          <w:tab w:val="num" w:pos="2880"/>
        </w:tabs>
        <w:ind w:left="2880" w:hanging="360"/>
      </w:pPr>
      <w:rPr>
        <w:rFonts w:ascii="Arial" w:hAnsi="Arial" w:hint="default"/>
      </w:rPr>
    </w:lvl>
    <w:lvl w:ilvl="4" w:tplc="A6D2611C" w:tentative="1">
      <w:start w:val="1"/>
      <w:numFmt w:val="bullet"/>
      <w:lvlText w:val="•"/>
      <w:lvlJc w:val="left"/>
      <w:pPr>
        <w:tabs>
          <w:tab w:val="num" w:pos="3600"/>
        </w:tabs>
        <w:ind w:left="3600" w:hanging="360"/>
      </w:pPr>
      <w:rPr>
        <w:rFonts w:ascii="Arial" w:hAnsi="Arial" w:hint="default"/>
      </w:rPr>
    </w:lvl>
    <w:lvl w:ilvl="5" w:tplc="DBF84D3C" w:tentative="1">
      <w:start w:val="1"/>
      <w:numFmt w:val="bullet"/>
      <w:lvlText w:val="•"/>
      <w:lvlJc w:val="left"/>
      <w:pPr>
        <w:tabs>
          <w:tab w:val="num" w:pos="4320"/>
        </w:tabs>
        <w:ind w:left="4320" w:hanging="360"/>
      </w:pPr>
      <w:rPr>
        <w:rFonts w:ascii="Arial" w:hAnsi="Arial" w:hint="default"/>
      </w:rPr>
    </w:lvl>
    <w:lvl w:ilvl="6" w:tplc="443C0730" w:tentative="1">
      <w:start w:val="1"/>
      <w:numFmt w:val="bullet"/>
      <w:lvlText w:val="•"/>
      <w:lvlJc w:val="left"/>
      <w:pPr>
        <w:tabs>
          <w:tab w:val="num" w:pos="5040"/>
        </w:tabs>
        <w:ind w:left="5040" w:hanging="360"/>
      </w:pPr>
      <w:rPr>
        <w:rFonts w:ascii="Arial" w:hAnsi="Arial" w:hint="default"/>
      </w:rPr>
    </w:lvl>
    <w:lvl w:ilvl="7" w:tplc="0E3A4A2C" w:tentative="1">
      <w:start w:val="1"/>
      <w:numFmt w:val="bullet"/>
      <w:lvlText w:val="•"/>
      <w:lvlJc w:val="left"/>
      <w:pPr>
        <w:tabs>
          <w:tab w:val="num" w:pos="5760"/>
        </w:tabs>
        <w:ind w:left="5760" w:hanging="360"/>
      </w:pPr>
      <w:rPr>
        <w:rFonts w:ascii="Arial" w:hAnsi="Arial" w:hint="default"/>
      </w:rPr>
    </w:lvl>
    <w:lvl w:ilvl="8" w:tplc="E6085FA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5F0F8A"/>
    <w:multiLevelType w:val="hybridMultilevel"/>
    <w:tmpl w:val="9FD059B0"/>
    <w:lvl w:ilvl="0" w:tplc="40EE7E92">
      <w:start w:val="1"/>
      <w:numFmt w:val="bullet"/>
      <w:lvlText w:val="•"/>
      <w:lvlJc w:val="left"/>
      <w:pPr>
        <w:tabs>
          <w:tab w:val="num" w:pos="720"/>
        </w:tabs>
        <w:ind w:left="720" w:hanging="360"/>
      </w:pPr>
      <w:rPr>
        <w:rFonts w:ascii="Arial" w:hAnsi="Arial" w:hint="default"/>
      </w:rPr>
    </w:lvl>
    <w:lvl w:ilvl="1" w:tplc="229C2C1C" w:tentative="1">
      <w:start w:val="1"/>
      <w:numFmt w:val="bullet"/>
      <w:lvlText w:val="•"/>
      <w:lvlJc w:val="left"/>
      <w:pPr>
        <w:tabs>
          <w:tab w:val="num" w:pos="1440"/>
        </w:tabs>
        <w:ind w:left="1440" w:hanging="360"/>
      </w:pPr>
      <w:rPr>
        <w:rFonts w:ascii="Arial" w:hAnsi="Arial" w:hint="default"/>
      </w:rPr>
    </w:lvl>
    <w:lvl w:ilvl="2" w:tplc="88EA0D68">
      <w:start w:val="1"/>
      <w:numFmt w:val="bullet"/>
      <w:lvlText w:val="•"/>
      <w:lvlJc w:val="left"/>
      <w:pPr>
        <w:tabs>
          <w:tab w:val="num" w:pos="2160"/>
        </w:tabs>
        <w:ind w:left="2160" w:hanging="360"/>
      </w:pPr>
      <w:rPr>
        <w:rFonts w:ascii="Arial" w:hAnsi="Arial" w:hint="default"/>
      </w:rPr>
    </w:lvl>
    <w:lvl w:ilvl="3" w:tplc="8A86ADCA">
      <w:start w:val="94"/>
      <w:numFmt w:val="bullet"/>
      <w:lvlText w:val="•"/>
      <w:lvlJc w:val="left"/>
      <w:pPr>
        <w:tabs>
          <w:tab w:val="num" w:pos="2880"/>
        </w:tabs>
        <w:ind w:left="2880" w:hanging="360"/>
      </w:pPr>
      <w:rPr>
        <w:rFonts w:ascii="Arial" w:hAnsi="Arial" w:hint="default"/>
      </w:rPr>
    </w:lvl>
    <w:lvl w:ilvl="4" w:tplc="B2FABEE0" w:tentative="1">
      <w:start w:val="1"/>
      <w:numFmt w:val="bullet"/>
      <w:lvlText w:val="•"/>
      <w:lvlJc w:val="left"/>
      <w:pPr>
        <w:tabs>
          <w:tab w:val="num" w:pos="3600"/>
        </w:tabs>
        <w:ind w:left="3600" w:hanging="360"/>
      </w:pPr>
      <w:rPr>
        <w:rFonts w:ascii="Arial" w:hAnsi="Arial" w:hint="default"/>
      </w:rPr>
    </w:lvl>
    <w:lvl w:ilvl="5" w:tplc="35E2923A" w:tentative="1">
      <w:start w:val="1"/>
      <w:numFmt w:val="bullet"/>
      <w:lvlText w:val="•"/>
      <w:lvlJc w:val="left"/>
      <w:pPr>
        <w:tabs>
          <w:tab w:val="num" w:pos="4320"/>
        </w:tabs>
        <w:ind w:left="4320" w:hanging="360"/>
      </w:pPr>
      <w:rPr>
        <w:rFonts w:ascii="Arial" w:hAnsi="Arial" w:hint="default"/>
      </w:rPr>
    </w:lvl>
    <w:lvl w:ilvl="6" w:tplc="2DAC98E4" w:tentative="1">
      <w:start w:val="1"/>
      <w:numFmt w:val="bullet"/>
      <w:lvlText w:val="•"/>
      <w:lvlJc w:val="left"/>
      <w:pPr>
        <w:tabs>
          <w:tab w:val="num" w:pos="5040"/>
        </w:tabs>
        <w:ind w:left="5040" w:hanging="360"/>
      </w:pPr>
      <w:rPr>
        <w:rFonts w:ascii="Arial" w:hAnsi="Arial" w:hint="default"/>
      </w:rPr>
    </w:lvl>
    <w:lvl w:ilvl="7" w:tplc="0B506904" w:tentative="1">
      <w:start w:val="1"/>
      <w:numFmt w:val="bullet"/>
      <w:lvlText w:val="•"/>
      <w:lvlJc w:val="left"/>
      <w:pPr>
        <w:tabs>
          <w:tab w:val="num" w:pos="5760"/>
        </w:tabs>
        <w:ind w:left="5760" w:hanging="360"/>
      </w:pPr>
      <w:rPr>
        <w:rFonts w:ascii="Arial" w:hAnsi="Arial" w:hint="default"/>
      </w:rPr>
    </w:lvl>
    <w:lvl w:ilvl="8" w:tplc="5AB2DFB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537405"/>
    <w:multiLevelType w:val="hybridMultilevel"/>
    <w:tmpl w:val="835E1728"/>
    <w:lvl w:ilvl="0" w:tplc="DFD6C16A">
      <w:start w:val="1"/>
      <w:numFmt w:val="bullet"/>
      <w:lvlText w:val="−"/>
      <w:lvlJc w:val="left"/>
      <w:pPr>
        <w:tabs>
          <w:tab w:val="num" w:pos="720"/>
        </w:tabs>
        <w:ind w:left="720" w:hanging="360"/>
      </w:pPr>
      <w:rPr>
        <w:rFonts w:ascii="Calibri" w:hAnsi="Calibri" w:hint="default"/>
      </w:rPr>
    </w:lvl>
    <w:lvl w:ilvl="1" w:tplc="BC0EF400" w:tentative="1">
      <w:start w:val="1"/>
      <w:numFmt w:val="bullet"/>
      <w:lvlText w:val="−"/>
      <w:lvlJc w:val="left"/>
      <w:pPr>
        <w:tabs>
          <w:tab w:val="num" w:pos="1440"/>
        </w:tabs>
        <w:ind w:left="1440" w:hanging="360"/>
      </w:pPr>
      <w:rPr>
        <w:rFonts w:ascii="Calibri" w:hAnsi="Calibri" w:hint="default"/>
      </w:rPr>
    </w:lvl>
    <w:lvl w:ilvl="2" w:tplc="4A38D0E6">
      <w:start w:val="1"/>
      <w:numFmt w:val="bullet"/>
      <w:lvlText w:val="−"/>
      <w:lvlJc w:val="left"/>
      <w:pPr>
        <w:tabs>
          <w:tab w:val="num" w:pos="2160"/>
        </w:tabs>
        <w:ind w:left="2160" w:hanging="360"/>
      </w:pPr>
      <w:rPr>
        <w:rFonts w:ascii="Calibri" w:hAnsi="Calibri" w:hint="default"/>
      </w:rPr>
    </w:lvl>
    <w:lvl w:ilvl="3" w:tplc="9A0EA2FC">
      <w:start w:val="94"/>
      <w:numFmt w:val="bullet"/>
      <w:lvlText w:val="−"/>
      <w:lvlJc w:val="left"/>
      <w:pPr>
        <w:tabs>
          <w:tab w:val="num" w:pos="2880"/>
        </w:tabs>
        <w:ind w:left="2880" w:hanging="360"/>
      </w:pPr>
      <w:rPr>
        <w:rFonts w:ascii="Calibri" w:hAnsi="Calibri" w:hint="default"/>
      </w:rPr>
    </w:lvl>
    <w:lvl w:ilvl="4" w:tplc="423676FE" w:tentative="1">
      <w:start w:val="1"/>
      <w:numFmt w:val="bullet"/>
      <w:lvlText w:val="−"/>
      <w:lvlJc w:val="left"/>
      <w:pPr>
        <w:tabs>
          <w:tab w:val="num" w:pos="3600"/>
        </w:tabs>
        <w:ind w:left="3600" w:hanging="360"/>
      </w:pPr>
      <w:rPr>
        <w:rFonts w:ascii="Calibri" w:hAnsi="Calibri" w:hint="default"/>
      </w:rPr>
    </w:lvl>
    <w:lvl w:ilvl="5" w:tplc="8EE6B456" w:tentative="1">
      <w:start w:val="1"/>
      <w:numFmt w:val="bullet"/>
      <w:lvlText w:val="−"/>
      <w:lvlJc w:val="left"/>
      <w:pPr>
        <w:tabs>
          <w:tab w:val="num" w:pos="4320"/>
        </w:tabs>
        <w:ind w:left="4320" w:hanging="360"/>
      </w:pPr>
      <w:rPr>
        <w:rFonts w:ascii="Calibri" w:hAnsi="Calibri" w:hint="default"/>
      </w:rPr>
    </w:lvl>
    <w:lvl w:ilvl="6" w:tplc="CA965366" w:tentative="1">
      <w:start w:val="1"/>
      <w:numFmt w:val="bullet"/>
      <w:lvlText w:val="−"/>
      <w:lvlJc w:val="left"/>
      <w:pPr>
        <w:tabs>
          <w:tab w:val="num" w:pos="5040"/>
        </w:tabs>
        <w:ind w:left="5040" w:hanging="360"/>
      </w:pPr>
      <w:rPr>
        <w:rFonts w:ascii="Calibri" w:hAnsi="Calibri" w:hint="default"/>
      </w:rPr>
    </w:lvl>
    <w:lvl w:ilvl="7" w:tplc="E87465BE" w:tentative="1">
      <w:start w:val="1"/>
      <w:numFmt w:val="bullet"/>
      <w:lvlText w:val="−"/>
      <w:lvlJc w:val="left"/>
      <w:pPr>
        <w:tabs>
          <w:tab w:val="num" w:pos="5760"/>
        </w:tabs>
        <w:ind w:left="5760" w:hanging="360"/>
      </w:pPr>
      <w:rPr>
        <w:rFonts w:ascii="Calibri" w:hAnsi="Calibri" w:hint="default"/>
      </w:rPr>
    </w:lvl>
    <w:lvl w:ilvl="8" w:tplc="BB4A9C36"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2D30C31"/>
    <w:multiLevelType w:val="hybridMultilevel"/>
    <w:tmpl w:val="DACC7A7A"/>
    <w:lvl w:ilvl="0" w:tplc="18D883A8">
      <w:start w:val="1"/>
      <w:numFmt w:val="bullet"/>
      <w:lvlText w:val="•"/>
      <w:lvlJc w:val="left"/>
      <w:pPr>
        <w:tabs>
          <w:tab w:val="num" w:pos="720"/>
        </w:tabs>
        <w:ind w:left="720" w:hanging="360"/>
      </w:pPr>
      <w:rPr>
        <w:rFonts w:ascii="Arial" w:hAnsi="Arial" w:hint="default"/>
      </w:rPr>
    </w:lvl>
    <w:lvl w:ilvl="1" w:tplc="654ED768" w:tentative="1">
      <w:start w:val="1"/>
      <w:numFmt w:val="bullet"/>
      <w:lvlText w:val="•"/>
      <w:lvlJc w:val="left"/>
      <w:pPr>
        <w:tabs>
          <w:tab w:val="num" w:pos="1440"/>
        </w:tabs>
        <w:ind w:left="1440" w:hanging="360"/>
      </w:pPr>
      <w:rPr>
        <w:rFonts w:ascii="Arial" w:hAnsi="Arial" w:hint="default"/>
      </w:rPr>
    </w:lvl>
    <w:lvl w:ilvl="2" w:tplc="6AD6F58E" w:tentative="1">
      <w:start w:val="1"/>
      <w:numFmt w:val="bullet"/>
      <w:lvlText w:val="•"/>
      <w:lvlJc w:val="left"/>
      <w:pPr>
        <w:tabs>
          <w:tab w:val="num" w:pos="2160"/>
        </w:tabs>
        <w:ind w:left="2160" w:hanging="360"/>
      </w:pPr>
      <w:rPr>
        <w:rFonts w:ascii="Arial" w:hAnsi="Arial" w:hint="default"/>
      </w:rPr>
    </w:lvl>
    <w:lvl w:ilvl="3" w:tplc="D0B06548" w:tentative="1">
      <w:start w:val="1"/>
      <w:numFmt w:val="bullet"/>
      <w:lvlText w:val="•"/>
      <w:lvlJc w:val="left"/>
      <w:pPr>
        <w:tabs>
          <w:tab w:val="num" w:pos="2880"/>
        </w:tabs>
        <w:ind w:left="2880" w:hanging="360"/>
      </w:pPr>
      <w:rPr>
        <w:rFonts w:ascii="Arial" w:hAnsi="Arial" w:hint="default"/>
      </w:rPr>
    </w:lvl>
    <w:lvl w:ilvl="4" w:tplc="EC3C7E20" w:tentative="1">
      <w:start w:val="1"/>
      <w:numFmt w:val="bullet"/>
      <w:lvlText w:val="•"/>
      <w:lvlJc w:val="left"/>
      <w:pPr>
        <w:tabs>
          <w:tab w:val="num" w:pos="3600"/>
        </w:tabs>
        <w:ind w:left="3600" w:hanging="360"/>
      </w:pPr>
      <w:rPr>
        <w:rFonts w:ascii="Arial" w:hAnsi="Arial" w:hint="default"/>
      </w:rPr>
    </w:lvl>
    <w:lvl w:ilvl="5" w:tplc="146CC77C" w:tentative="1">
      <w:start w:val="1"/>
      <w:numFmt w:val="bullet"/>
      <w:lvlText w:val="•"/>
      <w:lvlJc w:val="left"/>
      <w:pPr>
        <w:tabs>
          <w:tab w:val="num" w:pos="4320"/>
        </w:tabs>
        <w:ind w:left="4320" w:hanging="360"/>
      </w:pPr>
      <w:rPr>
        <w:rFonts w:ascii="Arial" w:hAnsi="Arial" w:hint="default"/>
      </w:rPr>
    </w:lvl>
    <w:lvl w:ilvl="6" w:tplc="90044FEA" w:tentative="1">
      <w:start w:val="1"/>
      <w:numFmt w:val="bullet"/>
      <w:lvlText w:val="•"/>
      <w:lvlJc w:val="left"/>
      <w:pPr>
        <w:tabs>
          <w:tab w:val="num" w:pos="5040"/>
        </w:tabs>
        <w:ind w:left="5040" w:hanging="360"/>
      </w:pPr>
      <w:rPr>
        <w:rFonts w:ascii="Arial" w:hAnsi="Arial" w:hint="default"/>
      </w:rPr>
    </w:lvl>
    <w:lvl w:ilvl="7" w:tplc="5802B1A4" w:tentative="1">
      <w:start w:val="1"/>
      <w:numFmt w:val="bullet"/>
      <w:lvlText w:val="•"/>
      <w:lvlJc w:val="left"/>
      <w:pPr>
        <w:tabs>
          <w:tab w:val="num" w:pos="5760"/>
        </w:tabs>
        <w:ind w:left="5760" w:hanging="360"/>
      </w:pPr>
      <w:rPr>
        <w:rFonts w:ascii="Arial" w:hAnsi="Arial" w:hint="default"/>
      </w:rPr>
    </w:lvl>
    <w:lvl w:ilvl="8" w:tplc="5B1EE0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3528F7"/>
    <w:multiLevelType w:val="hybridMultilevel"/>
    <w:tmpl w:val="7E0E6BB6"/>
    <w:lvl w:ilvl="0" w:tplc="BE10EDF2">
      <w:start w:val="1"/>
      <w:numFmt w:val="bullet"/>
      <w:lvlText w:val="•"/>
      <w:lvlJc w:val="left"/>
      <w:pPr>
        <w:tabs>
          <w:tab w:val="num" w:pos="720"/>
        </w:tabs>
        <w:ind w:left="720" w:hanging="360"/>
      </w:pPr>
      <w:rPr>
        <w:rFonts w:ascii="Arial" w:hAnsi="Arial" w:hint="default"/>
      </w:rPr>
    </w:lvl>
    <w:lvl w:ilvl="1" w:tplc="F1BA3046">
      <w:start w:val="302"/>
      <w:numFmt w:val="bullet"/>
      <w:lvlText w:val="•"/>
      <w:lvlJc w:val="left"/>
      <w:pPr>
        <w:tabs>
          <w:tab w:val="num" w:pos="1440"/>
        </w:tabs>
        <w:ind w:left="1440" w:hanging="360"/>
      </w:pPr>
      <w:rPr>
        <w:rFonts w:ascii="Arial" w:hAnsi="Arial" w:hint="default"/>
      </w:rPr>
    </w:lvl>
    <w:lvl w:ilvl="2" w:tplc="4E962B60" w:tentative="1">
      <w:start w:val="1"/>
      <w:numFmt w:val="bullet"/>
      <w:lvlText w:val="•"/>
      <w:lvlJc w:val="left"/>
      <w:pPr>
        <w:tabs>
          <w:tab w:val="num" w:pos="2160"/>
        </w:tabs>
        <w:ind w:left="2160" w:hanging="360"/>
      </w:pPr>
      <w:rPr>
        <w:rFonts w:ascii="Arial" w:hAnsi="Arial" w:hint="default"/>
      </w:rPr>
    </w:lvl>
    <w:lvl w:ilvl="3" w:tplc="77487AC2" w:tentative="1">
      <w:start w:val="1"/>
      <w:numFmt w:val="bullet"/>
      <w:lvlText w:val="•"/>
      <w:lvlJc w:val="left"/>
      <w:pPr>
        <w:tabs>
          <w:tab w:val="num" w:pos="2880"/>
        </w:tabs>
        <w:ind w:left="2880" w:hanging="360"/>
      </w:pPr>
      <w:rPr>
        <w:rFonts w:ascii="Arial" w:hAnsi="Arial" w:hint="default"/>
      </w:rPr>
    </w:lvl>
    <w:lvl w:ilvl="4" w:tplc="F63261D0" w:tentative="1">
      <w:start w:val="1"/>
      <w:numFmt w:val="bullet"/>
      <w:lvlText w:val="•"/>
      <w:lvlJc w:val="left"/>
      <w:pPr>
        <w:tabs>
          <w:tab w:val="num" w:pos="3600"/>
        </w:tabs>
        <w:ind w:left="3600" w:hanging="360"/>
      </w:pPr>
      <w:rPr>
        <w:rFonts w:ascii="Arial" w:hAnsi="Arial" w:hint="default"/>
      </w:rPr>
    </w:lvl>
    <w:lvl w:ilvl="5" w:tplc="CADE5C12" w:tentative="1">
      <w:start w:val="1"/>
      <w:numFmt w:val="bullet"/>
      <w:lvlText w:val="•"/>
      <w:lvlJc w:val="left"/>
      <w:pPr>
        <w:tabs>
          <w:tab w:val="num" w:pos="4320"/>
        </w:tabs>
        <w:ind w:left="4320" w:hanging="360"/>
      </w:pPr>
      <w:rPr>
        <w:rFonts w:ascii="Arial" w:hAnsi="Arial" w:hint="default"/>
      </w:rPr>
    </w:lvl>
    <w:lvl w:ilvl="6" w:tplc="A6824092" w:tentative="1">
      <w:start w:val="1"/>
      <w:numFmt w:val="bullet"/>
      <w:lvlText w:val="•"/>
      <w:lvlJc w:val="left"/>
      <w:pPr>
        <w:tabs>
          <w:tab w:val="num" w:pos="5040"/>
        </w:tabs>
        <w:ind w:left="5040" w:hanging="360"/>
      </w:pPr>
      <w:rPr>
        <w:rFonts w:ascii="Arial" w:hAnsi="Arial" w:hint="default"/>
      </w:rPr>
    </w:lvl>
    <w:lvl w:ilvl="7" w:tplc="B2724D82" w:tentative="1">
      <w:start w:val="1"/>
      <w:numFmt w:val="bullet"/>
      <w:lvlText w:val="•"/>
      <w:lvlJc w:val="left"/>
      <w:pPr>
        <w:tabs>
          <w:tab w:val="num" w:pos="5760"/>
        </w:tabs>
        <w:ind w:left="5760" w:hanging="360"/>
      </w:pPr>
      <w:rPr>
        <w:rFonts w:ascii="Arial" w:hAnsi="Arial" w:hint="default"/>
      </w:rPr>
    </w:lvl>
    <w:lvl w:ilvl="8" w:tplc="CB04E4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77380C"/>
    <w:multiLevelType w:val="hybridMultilevel"/>
    <w:tmpl w:val="B53E91EA"/>
    <w:lvl w:ilvl="0" w:tplc="4C34B618">
      <w:start w:val="1"/>
      <w:numFmt w:val="bullet"/>
      <w:lvlText w:val="•"/>
      <w:lvlJc w:val="left"/>
      <w:pPr>
        <w:tabs>
          <w:tab w:val="num" w:pos="720"/>
        </w:tabs>
        <w:ind w:left="720" w:hanging="360"/>
      </w:pPr>
      <w:rPr>
        <w:rFonts w:ascii="Arial" w:hAnsi="Arial" w:hint="default"/>
      </w:rPr>
    </w:lvl>
    <w:lvl w:ilvl="1" w:tplc="4134CB60">
      <w:start w:val="1"/>
      <w:numFmt w:val="bullet"/>
      <w:lvlText w:val="•"/>
      <w:lvlJc w:val="left"/>
      <w:pPr>
        <w:tabs>
          <w:tab w:val="num" w:pos="1440"/>
        </w:tabs>
        <w:ind w:left="1440" w:hanging="360"/>
      </w:pPr>
      <w:rPr>
        <w:rFonts w:ascii="Arial" w:hAnsi="Arial" w:hint="default"/>
      </w:rPr>
    </w:lvl>
    <w:lvl w:ilvl="2" w:tplc="B736352A">
      <w:start w:val="302"/>
      <w:numFmt w:val="bullet"/>
      <w:lvlText w:val="•"/>
      <w:lvlJc w:val="left"/>
      <w:pPr>
        <w:tabs>
          <w:tab w:val="num" w:pos="2160"/>
        </w:tabs>
        <w:ind w:left="2160" w:hanging="360"/>
      </w:pPr>
      <w:rPr>
        <w:rFonts w:ascii="Arial" w:hAnsi="Arial" w:hint="default"/>
      </w:rPr>
    </w:lvl>
    <w:lvl w:ilvl="3" w:tplc="1BC268F4" w:tentative="1">
      <w:start w:val="1"/>
      <w:numFmt w:val="bullet"/>
      <w:lvlText w:val="•"/>
      <w:lvlJc w:val="left"/>
      <w:pPr>
        <w:tabs>
          <w:tab w:val="num" w:pos="2880"/>
        </w:tabs>
        <w:ind w:left="2880" w:hanging="360"/>
      </w:pPr>
      <w:rPr>
        <w:rFonts w:ascii="Arial" w:hAnsi="Arial" w:hint="default"/>
      </w:rPr>
    </w:lvl>
    <w:lvl w:ilvl="4" w:tplc="CF66FA5A" w:tentative="1">
      <w:start w:val="1"/>
      <w:numFmt w:val="bullet"/>
      <w:lvlText w:val="•"/>
      <w:lvlJc w:val="left"/>
      <w:pPr>
        <w:tabs>
          <w:tab w:val="num" w:pos="3600"/>
        </w:tabs>
        <w:ind w:left="3600" w:hanging="360"/>
      </w:pPr>
      <w:rPr>
        <w:rFonts w:ascii="Arial" w:hAnsi="Arial" w:hint="default"/>
      </w:rPr>
    </w:lvl>
    <w:lvl w:ilvl="5" w:tplc="D38AF812" w:tentative="1">
      <w:start w:val="1"/>
      <w:numFmt w:val="bullet"/>
      <w:lvlText w:val="•"/>
      <w:lvlJc w:val="left"/>
      <w:pPr>
        <w:tabs>
          <w:tab w:val="num" w:pos="4320"/>
        </w:tabs>
        <w:ind w:left="4320" w:hanging="360"/>
      </w:pPr>
      <w:rPr>
        <w:rFonts w:ascii="Arial" w:hAnsi="Arial" w:hint="default"/>
      </w:rPr>
    </w:lvl>
    <w:lvl w:ilvl="6" w:tplc="4C12D720" w:tentative="1">
      <w:start w:val="1"/>
      <w:numFmt w:val="bullet"/>
      <w:lvlText w:val="•"/>
      <w:lvlJc w:val="left"/>
      <w:pPr>
        <w:tabs>
          <w:tab w:val="num" w:pos="5040"/>
        </w:tabs>
        <w:ind w:left="5040" w:hanging="360"/>
      </w:pPr>
      <w:rPr>
        <w:rFonts w:ascii="Arial" w:hAnsi="Arial" w:hint="default"/>
      </w:rPr>
    </w:lvl>
    <w:lvl w:ilvl="7" w:tplc="61A093EA" w:tentative="1">
      <w:start w:val="1"/>
      <w:numFmt w:val="bullet"/>
      <w:lvlText w:val="•"/>
      <w:lvlJc w:val="left"/>
      <w:pPr>
        <w:tabs>
          <w:tab w:val="num" w:pos="5760"/>
        </w:tabs>
        <w:ind w:left="5760" w:hanging="360"/>
      </w:pPr>
      <w:rPr>
        <w:rFonts w:ascii="Arial" w:hAnsi="Arial" w:hint="default"/>
      </w:rPr>
    </w:lvl>
    <w:lvl w:ilvl="8" w:tplc="130613B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283AB5"/>
    <w:multiLevelType w:val="hybridMultilevel"/>
    <w:tmpl w:val="D108A4C6"/>
    <w:lvl w:ilvl="0" w:tplc="CCBA959C">
      <w:start w:val="1"/>
      <w:numFmt w:val="bullet"/>
      <w:lvlText w:val="•"/>
      <w:lvlJc w:val="left"/>
      <w:pPr>
        <w:tabs>
          <w:tab w:val="num" w:pos="720"/>
        </w:tabs>
        <w:ind w:left="720" w:hanging="360"/>
      </w:pPr>
      <w:rPr>
        <w:rFonts w:ascii="Arial" w:hAnsi="Arial" w:hint="default"/>
      </w:rPr>
    </w:lvl>
    <w:lvl w:ilvl="1" w:tplc="1742945C" w:tentative="1">
      <w:start w:val="1"/>
      <w:numFmt w:val="bullet"/>
      <w:lvlText w:val="•"/>
      <w:lvlJc w:val="left"/>
      <w:pPr>
        <w:tabs>
          <w:tab w:val="num" w:pos="1440"/>
        </w:tabs>
        <w:ind w:left="1440" w:hanging="360"/>
      </w:pPr>
      <w:rPr>
        <w:rFonts w:ascii="Arial" w:hAnsi="Arial" w:hint="default"/>
      </w:rPr>
    </w:lvl>
    <w:lvl w:ilvl="2" w:tplc="00763048" w:tentative="1">
      <w:start w:val="1"/>
      <w:numFmt w:val="bullet"/>
      <w:lvlText w:val="•"/>
      <w:lvlJc w:val="left"/>
      <w:pPr>
        <w:tabs>
          <w:tab w:val="num" w:pos="2160"/>
        </w:tabs>
        <w:ind w:left="2160" w:hanging="360"/>
      </w:pPr>
      <w:rPr>
        <w:rFonts w:ascii="Arial" w:hAnsi="Arial" w:hint="default"/>
      </w:rPr>
    </w:lvl>
    <w:lvl w:ilvl="3" w:tplc="B5B2E382">
      <w:start w:val="1"/>
      <w:numFmt w:val="bullet"/>
      <w:lvlText w:val="•"/>
      <w:lvlJc w:val="left"/>
      <w:pPr>
        <w:tabs>
          <w:tab w:val="num" w:pos="2880"/>
        </w:tabs>
        <w:ind w:left="2880" w:hanging="360"/>
      </w:pPr>
      <w:rPr>
        <w:rFonts w:ascii="Arial" w:hAnsi="Arial" w:hint="default"/>
      </w:rPr>
    </w:lvl>
    <w:lvl w:ilvl="4" w:tplc="7BD87CB2" w:tentative="1">
      <w:start w:val="1"/>
      <w:numFmt w:val="bullet"/>
      <w:lvlText w:val="•"/>
      <w:lvlJc w:val="left"/>
      <w:pPr>
        <w:tabs>
          <w:tab w:val="num" w:pos="3600"/>
        </w:tabs>
        <w:ind w:left="3600" w:hanging="360"/>
      </w:pPr>
      <w:rPr>
        <w:rFonts w:ascii="Arial" w:hAnsi="Arial" w:hint="default"/>
      </w:rPr>
    </w:lvl>
    <w:lvl w:ilvl="5" w:tplc="19FE67DA" w:tentative="1">
      <w:start w:val="1"/>
      <w:numFmt w:val="bullet"/>
      <w:lvlText w:val="•"/>
      <w:lvlJc w:val="left"/>
      <w:pPr>
        <w:tabs>
          <w:tab w:val="num" w:pos="4320"/>
        </w:tabs>
        <w:ind w:left="4320" w:hanging="360"/>
      </w:pPr>
      <w:rPr>
        <w:rFonts w:ascii="Arial" w:hAnsi="Arial" w:hint="default"/>
      </w:rPr>
    </w:lvl>
    <w:lvl w:ilvl="6" w:tplc="9AEE2D0A" w:tentative="1">
      <w:start w:val="1"/>
      <w:numFmt w:val="bullet"/>
      <w:lvlText w:val="•"/>
      <w:lvlJc w:val="left"/>
      <w:pPr>
        <w:tabs>
          <w:tab w:val="num" w:pos="5040"/>
        </w:tabs>
        <w:ind w:left="5040" w:hanging="360"/>
      </w:pPr>
      <w:rPr>
        <w:rFonts w:ascii="Arial" w:hAnsi="Arial" w:hint="default"/>
      </w:rPr>
    </w:lvl>
    <w:lvl w:ilvl="7" w:tplc="4CD87A82" w:tentative="1">
      <w:start w:val="1"/>
      <w:numFmt w:val="bullet"/>
      <w:lvlText w:val="•"/>
      <w:lvlJc w:val="left"/>
      <w:pPr>
        <w:tabs>
          <w:tab w:val="num" w:pos="5760"/>
        </w:tabs>
        <w:ind w:left="5760" w:hanging="360"/>
      </w:pPr>
      <w:rPr>
        <w:rFonts w:ascii="Arial" w:hAnsi="Arial" w:hint="default"/>
      </w:rPr>
    </w:lvl>
    <w:lvl w:ilvl="8" w:tplc="6FA2FE7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B82642"/>
    <w:multiLevelType w:val="hybridMultilevel"/>
    <w:tmpl w:val="BA4EB558"/>
    <w:lvl w:ilvl="0" w:tplc="670EDBDC">
      <w:start w:val="1"/>
      <w:numFmt w:val="bullet"/>
      <w:lvlText w:val="•"/>
      <w:lvlJc w:val="left"/>
      <w:pPr>
        <w:tabs>
          <w:tab w:val="num" w:pos="720"/>
        </w:tabs>
        <w:ind w:left="720" w:hanging="360"/>
      </w:pPr>
      <w:rPr>
        <w:rFonts w:ascii="Arial" w:hAnsi="Arial" w:hint="default"/>
      </w:rPr>
    </w:lvl>
    <w:lvl w:ilvl="1" w:tplc="195E7DB0" w:tentative="1">
      <w:start w:val="1"/>
      <w:numFmt w:val="bullet"/>
      <w:lvlText w:val="•"/>
      <w:lvlJc w:val="left"/>
      <w:pPr>
        <w:tabs>
          <w:tab w:val="num" w:pos="1440"/>
        </w:tabs>
        <w:ind w:left="1440" w:hanging="360"/>
      </w:pPr>
      <w:rPr>
        <w:rFonts w:ascii="Arial" w:hAnsi="Arial" w:hint="default"/>
      </w:rPr>
    </w:lvl>
    <w:lvl w:ilvl="2" w:tplc="356A6E10" w:tentative="1">
      <w:start w:val="1"/>
      <w:numFmt w:val="bullet"/>
      <w:lvlText w:val="•"/>
      <w:lvlJc w:val="left"/>
      <w:pPr>
        <w:tabs>
          <w:tab w:val="num" w:pos="2160"/>
        </w:tabs>
        <w:ind w:left="2160" w:hanging="360"/>
      </w:pPr>
      <w:rPr>
        <w:rFonts w:ascii="Arial" w:hAnsi="Arial" w:hint="default"/>
      </w:rPr>
    </w:lvl>
    <w:lvl w:ilvl="3" w:tplc="F97E1CDE">
      <w:start w:val="1"/>
      <w:numFmt w:val="bullet"/>
      <w:lvlText w:val="•"/>
      <w:lvlJc w:val="left"/>
      <w:pPr>
        <w:tabs>
          <w:tab w:val="num" w:pos="2880"/>
        </w:tabs>
        <w:ind w:left="2880" w:hanging="360"/>
      </w:pPr>
      <w:rPr>
        <w:rFonts w:ascii="Arial" w:hAnsi="Arial" w:hint="default"/>
      </w:rPr>
    </w:lvl>
    <w:lvl w:ilvl="4" w:tplc="F3AC9522" w:tentative="1">
      <w:start w:val="1"/>
      <w:numFmt w:val="bullet"/>
      <w:lvlText w:val="•"/>
      <w:lvlJc w:val="left"/>
      <w:pPr>
        <w:tabs>
          <w:tab w:val="num" w:pos="3600"/>
        </w:tabs>
        <w:ind w:left="3600" w:hanging="360"/>
      </w:pPr>
      <w:rPr>
        <w:rFonts w:ascii="Arial" w:hAnsi="Arial" w:hint="default"/>
      </w:rPr>
    </w:lvl>
    <w:lvl w:ilvl="5" w:tplc="C6064BA2" w:tentative="1">
      <w:start w:val="1"/>
      <w:numFmt w:val="bullet"/>
      <w:lvlText w:val="•"/>
      <w:lvlJc w:val="left"/>
      <w:pPr>
        <w:tabs>
          <w:tab w:val="num" w:pos="4320"/>
        </w:tabs>
        <w:ind w:left="4320" w:hanging="360"/>
      </w:pPr>
      <w:rPr>
        <w:rFonts w:ascii="Arial" w:hAnsi="Arial" w:hint="default"/>
      </w:rPr>
    </w:lvl>
    <w:lvl w:ilvl="6" w:tplc="D9C29996" w:tentative="1">
      <w:start w:val="1"/>
      <w:numFmt w:val="bullet"/>
      <w:lvlText w:val="•"/>
      <w:lvlJc w:val="left"/>
      <w:pPr>
        <w:tabs>
          <w:tab w:val="num" w:pos="5040"/>
        </w:tabs>
        <w:ind w:left="5040" w:hanging="360"/>
      </w:pPr>
      <w:rPr>
        <w:rFonts w:ascii="Arial" w:hAnsi="Arial" w:hint="default"/>
      </w:rPr>
    </w:lvl>
    <w:lvl w:ilvl="7" w:tplc="8AB8215A" w:tentative="1">
      <w:start w:val="1"/>
      <w:numFmt w:val="bullet"/>
      <w:lvlText w:val="•"/>
      <w:lvlJc w:val="left"/>
      <w:pPr>
        <w:tabs>
          <w:tab w:val="num" w:pos="5760"/>
        </w:tabs>
        <w:ind w:left="5760" w:hanging="360"/>
      </w:pPr>
      <w:rPr>
        <w:rFonts w:ascii="Arial" w:hAnsi="Arial" w:hint="default"/>
      </w:rPr>
    </w:lvl>
    <w:lvl w:ilvl="8" w:tplc="C574961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2E5C9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44F40F53"/>
    <w:multiLevelType w:val="hybridMultilevel"/>
    <w:tmpl w:val="375ADDBC"/>
    <w:lvl w:ilvl="0" w:tplc="039A9E24">
      <w:start w:val="1"/>
      <w:numFmt w:val="bullet"/>
      <w:lvlText w:val="•"/>
      <w:lvlJc w:val="left"/>
      <w:pPr>
        <w:tabs>
          <w:tab w:val="num" w:pos="720"/>
        </w:tabs>
        <w:ind w:left="720" w:hanging="360"/>
      </w:pPr>
      <w:rPr>
        <w:rFonts w:ascii="Arial" w:hAnsi="Arial" w:hint="default"/>
      </w:rPr>
    </w:lvl>
    <w:lvl w:ilvl="1" w:tplc="3AD8CF66">
      <w:start w:val="302"/>
      <w:numFmt w:val="bullet"/>
      <w:lvlText w:val="•"/>
      <w:lvlJc w:val="left"/>
      <w:pPr>
        <w:tabs>
          <w:tab w:val="num" w:pos="1440"/>
        </w:tabs>
        <w:ind w:left="1440" w:hanging="360"/>
      </w:pPr>
      <w:rPr>
        <w:rFonts w:ascii="Arial" w:hAnsi="Arial" w:hint="default"/>
      </w:rPr>
    </w:lvl>
    <w:lvl w:ilvl="2" w:tplc="18CA3D44" w:tentative="1">
      <w:start w:val="1"/>
      <w:numFmt w:val="bullet"/>
      <w:lvlText w:val="•"/>
      <w:lvlJc w:val="left"/>
      <w:pPr>
        <w:tabs>
          <w:tab w:val="num" w:pos="2160"/>
        </w:tabs>
        <w:ind w:left="2160" w:hanging="360"/>
      </w:pPr>
      <w:rPr>
        <w:rFonts w:ascii="Arial" w:hAnsi="Arial" w:hint="default"/>
      </w:rPr>
    </w:lvl>
    <w:lvl w:ilvl="3" w:tplc="DBEC9BFE" w:tentative="1">
      <w:start w:val="1"/>
      <w:numFmt w:val="bullet"/>
      <w:lvlText w:val="•"/>
      <w:lvlJc w:val="left"/>
      <w:pPr>
        <w:tabs>
          <w:tab w:val="num" w:pos="2880"/>
        </w:tabs>
        <w:ind w:left="2880" w:hanging="360"/>
      </w:pPr>
      <w:rPr>
        <w:rFonts w:ascii="Arial" w:hAnsi="Arial" w:hint="default"/>
      </w:rPr>
    </w:lvl>
    <w:lvl w:ilvl="4" w:tplc="F66AC8A6" w:tentative="1">
      <w:start w:val="1"/>
      <w:numFmt w:val="bullet"/>
      <w:lvlText w:val="•"/>
      <w:lvlJc w:val="left"/>
      <w:pPr>
        <w:tabs>
          <w:tab w:val="num" w:pos="3600"/>
        </w:tabs>
        <w:ind w:left="3600" w:hanging="360"/>
      </w:pPr>
      <w:rPr>
        <w:rFonts w:ascii="Arial" w:hAnsi="Arial" w:hint="default"/>
      </w:rPr>
    </w:lvl>
    <w:lvl w:ilvl="5" w:tplc="3F3EBCDE" w:tentative="1">
      <w:start w:val="1"/>
      <w:numFmt w:val="bullet"/>
      <w:lvlText w:val="•"/>
      <w:lvlJc w:val="left"/>
      <w:pPr>
        <w:tabs>
          <w:tab w:val="num" w:pos="4320"/>
        </w:tabs>
        <w:ind w:left="4320" w:hanging="360"/>
      </w:pPr>
      <w:rPr>
        <w:rFonts w:ascii="Arial" w:hAnsi="Arial" w:hint="default"/>
      </w:rPr>
    </w:lvl>
    <w:lvl w:ilvl="6" w:tplc="24125092" w:tentative="1">
      <w:start w:val="1"/>
      <w:numFmt w:val="bullet"/>
      <w:lvlText w:val="•"/>
      <w:lvlJc w:val="left"/>
      <w:pPr>
        <w:tabs>
          <w:tab w:val="num" w:pos="5040"/>
        </w:tabs>
        <w:ind w:left="5040" w:hanging="360"/>
      </w:pPr>
      <w:rPr>
        <w:rFonts w:ascii="Arial" w:hAnsi="Arial" w:hint="default"/>
      </w:rPr>
    </w:lvl>
    <w:lvl w:ilvl="7" w:tplc="4A7CEC70" w:tentative="1">
      <w:start w:val="1"/>
      <w:numFmt w:val="bullet"/>
      <w:lvlText w:val="•"/>
      <w:lvlJc w:val="left"/>
      <w:pPr>
        <w:tabs>
          <w:tab w:val="num" w:pos="5760"/>
        </w:tabs>
        <w:ind w:left="5760" w:hanging="360"/>
      </w:pPr>
      <w:rPr>
        <w:rFonts w:ascii="Arial" w:hAnsi="Arial" w:hint="default"/>
      </w:rPr>
    </w:lvl>
    <w:lvl w:ilvl="8" w:tplc="1D78CC5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0909F3"/>
    <w:multiLevelType w:val="hybridMultilevel"/>
    <w:tmpl w:val="B0BCAB80"/>
    <w:lvl w:ilvl="0" w:tplc="D0CA8A0C">
      <w:start w:val="1"/>
      <w:numFmt w:val="bullet"/>
      <w:lvlText w:val="•"/>
      <w:lvlJc w:val="left"/>
      <w:pPr>
        <w:tabs>
          <w:tab w:val="num" w:pos="720"/>
        </w:tabs>
        <w:ind w:left="720" w:hanging="360"/>
      </w:pPr>
      <w:rPr>
        <w:rFonts w:ascii="Arial" w:hAnsi="Arial" w:hint="default"/>
      </w:rPr>
    </w:lvl>
    <w:lvl w:ilvl="1" w:tplc="88BAB5EA" w:tentative="1">
      <w:start w:val="1"/>
      <w:numFmt w:val="bullet"/>
      <w:lvlText w:val="•"/>
      <w:lvlJc w:val="left"/>
      <w:pPr>
        <w:tabs>
          <w:tab w:val="num" w:pos="1440"/>
        </w:tabs>
        <w:ind w:left="1440" w:hanging="360"/>
      </w:pPr>
      <w:rPr>
        <w:rFonts w:ascii="Arial" w:hAnsi="Arial" w:hint="default"/>
      </w:rPr>
    </w:lvl>
    <w:lvl w:ilvl="2" w:tplc="5890F16A" w:tentative="1">
      <w:start w:val="1"/>
      <w:numFmt w:val="bullet"/>
      <w:lvlText w:val="•"/>
      <w:lvlJc w:val="left"/>
      <w:pPr>
        <w:tabs>
          <w:tab w:val="num" w:pos="2160"/>
        </w:tabs>
        <w:ind w:left="2160" w:hanging="360"/>
      </w:pPr>
      <w:rPr>
        <w:rFonts w:ascii="Arial" w:hAnsi="Arial" w:hint="default"/>
      </w:rPr>
    </w:lvl>
    <w:lvl w:ilvl="3" w:tplc="FC5A912A">
      <w:start w:val="1"/>
      <w:numFmt w:val="bullet"/>
      <w:lvlText w:val="•"/>
      <w:lvlJc w:val="left"/>
      <w:pPr>
        <w:tabs>
          <w:tab w:val="num" w:pos="2880"/>
        </w:tabs>
        <w:ind w:left="2880" w:hanging="360"/>
      </w:pPr>
      <w:rPr>
        <w:rFonts w:ascii="Arial" w:hAnsi="Arial" w:hint="default"/>
      </w:rPr>
    </w:lvl>
    <w:lvl w:ilvl="4" w:tplc="60F4E498" w:tentative="1">
      <w:start w:val="1"/>
      <w:numFmt w:val="bullet"/>
      <w:lvlText w:val="•"/>
      <w:lvlJc w:val="left"/>
      <w:pPr>
        <w:tabs>
          <w:tab w:val="num" w:pos="3600"/>
        </w:tabs>
        <w:ind w:left="3600" w:hanging="360"/>
      </w:pPr>
      <w:rPr>
        <w:rFonts w:ascii="Arial" w:hAnsi="Arial" w:hint="default"/>
      </w:rPr>
    </w:lvl>
    <w:lvl w:ilvl="5" w:tplc="51E065A6" w:tentative="1">
      <w:start w:val="1"/>
      <w:numFmt w:val="bullet"/>
      <w:lvlText w:val="•"/>
      <w:lvlJc w:val="left"/>
      <w:pPr>
        <w:tabs>
          <w:tab w:val="num" w:pos="4320"/>
        </w:tabs>
        <w:ind w:left="4320" w:hanging="360"/>
      </w:pPr>
      <w:rPr>
        <w:rFonts w:ascii="Arial" w:hAnsi="Arial" w:hint="default"/>
      </w:rPr>
    </w:lvl>
    <w:lvl w:ilvl="6" w:tplc="146E2CF6" w:tentative="1">
      <w:start w:val="1"/>
      <w:numFmt w:val="bullet"/>
      <w:lvlText w:val="•"/>
      <w:lvlJc w:val="left"/>
      <w:pPr>
        <w:tabs>
          <w:tab w:val="num" w:pos="5040"/>
        </w:tabs>
        <w:ind w:left="5040" w:hanging="360"/>
      </w:pPr>
      <w:rPr>
        <w:rFonts w:ascii="Arial" w:hAnsi="Arial" w:hint="default"/>
      </w:rPr>
    </w:lvl>
    <w:lvl w:ilvl="7" w:tplc="427C09E4" w:tentative="1">
      <w:start w:val="1"/>
      <w:numFmt w:val="bullet"/>
      <w:lvlText w:val="•"/>
      <w:lvlJc w:val="left"/>
      <w:pPr>
        <w:tabs>
          <w:tab w:val="num" w:pos="5760"/>
        </w:tabs>
        <w:ind w:left="5760" w:hanging="360"/>
      </w:pPr>
      <w:rPr>
        <w:rFonts w:ascii="Arial" w:hAnsi="Arial" w:hint="default"/>
      </w:rPr>
    </w:lvl>
    <w:lvl w:ilvl="8" w:tplc="EE30604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81718A"/>
    <w:multiLevelType w:val="hybridMultilevel"/>
    <w:tmpl w:val="2A3A616C"/>
    <w:lvl w:ilvl="0" w:tplc="E0B665CC">
      <w:start w:val="1"/>
      <w:numFmt w:val="bullet"/>
      <w:lvlText w:val="•"/>
      <w:lvlJc w:val="left"/>
      <w:pPr>
        <w:tabs>
          <w:tab w:val="num" w:pos="720"/>
        </w:tabs>
        <w:ind w:left="720" w:hanging="360"/>
      </w:pPr>
      <w:rPr>
        <w:rFonts w:ascii="Arial" w:hAnsi="Arial" w:hint="default"/>
      </w:rPr>
    </w:lvl>
    <w:lvl w:ilvl="1" w:tplc="A31E56DA">
      <w:start w:val="302"/>
      <w:numFmt w:val="bullet"/>
      <w:lvlText w:val="•"/>
      <w:lvlJc w:val="left"/>
      <w:pPr>
        <w:tabs>
          <w:tab w:val="num" w:pos="1440"/>
        </w:tabs>
        <w:ind w:left="1440" w:hanging="360"/>
      </w:pPr>
      <w:rPr>
        <w:rFonts w:ascii="Arial" w:hAnsi="Arial" w:hint="default"/>
      </w:rPr>
    </w:lvl>
    <w:lvl w:ilvl="2" w:tplc="69BA9104">
      <w:start w:val="302"/>
      <w:numFmt w:val="bullet"/>
      <w:lvlText w:val="•"/>
      <w:lvlJc w:val="left"/>
      <w:pPr>
        <w:tabs>
          <w:tab w:val="num" w:pos="2160"/>
        </w:tabs>
        <w:ind w:left="2160" w:hanging="360"/>
      </w:pPr>
      <w:rPr>
        <w:rFonts w:ascii="Arial" w:hAnsi="Arial" w:hint="default"/>
      </w:rPr>
    </w:lvl>
    <w:lvl w:ilvl="3" w:tplc="BEC4D888" w:tentative="1">
      <w:start w:val="1"/>
      <w:numFmt w:val="bullet"/>
      <w:lvlText w:val="•"/>
      <w:lvlJc w:val="left"/>
      <w:pPr>
        <w:tabs>
          <w:tab w:val="num" w:pos="2880"/>
        </w:tabs>
        <w:ind w:left="2880" w:hanging="360"/>
      </w:pPr>
      <w:rPr>
        <w:rFonts w:ascii="Arial" w:hAnsi="Arial" w:hint="default"/>
      </w:rPr>
    </w:lvl>
    <w:lvl w:ilvl="4" w:tplc="567C30BA" w:tentative="1">
      <w:start w:val="1"/>
      <w:numFmt w:val="bullet"/>
      <w:lvlText w:val="•"/>
      <w:lvlJc w:val="left"/>
      <w:pPr>
        <w:tabs>
          <w:tab w:val="num" w:pos="3600"/>
        </w:tabs>
        <w:ind w:left="3600" w:hanging="360"/>
      </w:pPr>
      <w:rPr>
        <w:rFonts w:ascii="Arial" w:hAnsi="Arial" w:hint="default"/>
      </w:rPr>
    </w:lvl>
    <w:lvl w:ilvl="5" w:tplc="9D182036" w:tentative="1">
      <w:start w:val="1"/>
      <w:numFmt w:val="bullet"/>
      <w:lvlText w:val="•"/>
      <w:lvlJc w:val="left"/>
      <w:pPr>
        <w:tabs>
          <w:tab w:val="num" w:pos="4320"/>
        </w:tabs>
        <w:ind w:left="4320" w:hanging="360"/>
      </w:pPr>
      <w:rPr>
        <w:rFonts w:ascii="Arial" w:hAnsi="Arial" w:hint="default"/>
      </w:rPr>
    </w:lvl>
    <w:lvl w:ilvl="6" w:tplc="2D0A3DFA" w:tentative="1">
      <w:start w:val="1"/>
      <w:numFmt w:val="bullet"/>
      <w:lvlText w:val="•"/>
      <w:lvlJc w:val="left"/>
      <w:pPr>
        <w:tabs>
          <w:tab w:val="num" w:pos="5040"/>
        </w:tabs>
        <w:ind w:left="5040" w:hanging="360"/>
      </w:pPr>
      <w:rPr>
        <w:rFonts w:ascii="Arial" w:hAnsi="Arial" w:hint="default"/>
      </w:rPr>
    </w:lvl>
    <w:lvl w:ilvl="7" w:tplc="FAF8C6B0" w:tentative="1">
      <w:start w:val="1"/>
      <w:numFmt w:val="bullet"/>
      <w:lvlText w:val="•"/>
      <w:lvlJc w:val="left"/>
      <w:pPr>
        <w:tabs>
          <w:tab w:val="num" w:pos="5760"/>
        </w:tabs>
        <w:ind w:left="5760" w:hanging="360"/>
      </w:pPr>
      <w:rPr>
        <w:rFonts w:ascii="Arial" w:hAnsi="Arial" w:hint="default"/>
      </w:rPr>
    </w:lvl>
    <w:lvl w:ilvl="8" w:tplc="F564858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913007"/>
    <w:multiLevelType w:val="hybridMultilevel"/>
    <w:tmpl w:val="91D62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25A5B"/>
    <w:multiLevelType w:val="hybridMultilevel"/>
    <w:tmpl w:val="613E0EA0"/>
    <w:lvl w:ilvl="0" w:tplc="4E22CFD4">
      <w:start w:val="1"/>
      <w:numFmt w:val="bullet"/>
      <w:lvlText w:val="•"/>
      <w:lvlJc w:val="left"/>
      <w:pPr>
        <w:tabs>
          <w:tab w:val="num" w:pos="720"/>
        </w:tabs>
        <w:ind w:left="720" w:hanging="360"/>
      </w:pPr>
      <w:rPr>
        <w:rFonts w:ascii="Arial" w:hAnsi="Arial" w:hint="default"/>
      </w:rPr>
    </w:lvl>
    <w:lvl w:ilvl="1" w:tplc="B8922A62" w:tentative="1">
      <w:start w:val="1"/>
      <w:numFmt w:val="bullet"/>
      <w:lvlText w:val="•"/>
      <w:lvlJc w:val="left"/>
      <w:pPr>
        <w:tabs>
          <w:tab w:val="num" w:pos="1440"/>
        </w:tabs>
        <w:ind w:left="1440" w:hanging="360"/>
      </w:pPr>
      <w:rPr>
        <w:rFonts w:ascii="Arial" w:hAnsi="Arial" w:hint="default"/>
      </w:rPr>
    </w:lvl>
    <w:lvl w:ilvl="2" w:tplc="66507950" w:tentative="1">
      <w:start w:val="1"/>
      <w:numFmt w:val="bullet"/>
      <w:lvlText w:val="•"/>
      <w:lvlJc w:val="left"/>
      <w:pPr>
        <w:tabs>
          <w:tab w:val="num" w:pos="2160"/>
        </w:tabs>
        <w:ind w:left="2160" w:hanging="360"/>
      </w:pPr>
      <w:rPr>
        <w:rFonts w:ascii="Arial" w:hAnsi="Arial" w:hint="default"/>
      </w:rPr>
    </w:lvl>
    <w:lvl w:ilvl="3" w:tplc="5610F4E8">
      <w:start w:val="1"/>
      <w:numFmt w:val="bullet"/>
      <w:lvlText w:val="•"/>
      <w:lvlJc w:val="left"/>
      <w:pPr>
        <w:tabs>
          <w:tab w:val="num" w:pos="2880"/>
        </w:tabs>
        <w:ind w:left="2880" w:hanging="360"/>
      </w:pPr>
      <w:rPr>
        <w:rFonts w:ascii="Arial" w:hAnsi="Arial" w:hint="default"/>
      </w:rPr>
    </w:lvl>
    <w:lvl w:ilvl="4" w:tplc="30C418F2" w:tentative="1">
      <w:start w:val="1"/>
      <w:numFmt w:val="bullet"/>
      <w:lvlText w:val="•"/>
      <w:lvlJc w:val="left"/>
      <w:pPr>
        <w:tabs>
          <w:tab w:val="num" w:pos="3600"/>
        </w:tabs>
        <w:ind w:left="3600" w:hanging="360"/>
      </w:pPr>
      <w:rPr>
        <w:rFonts w:ascii="Arial" w:hAnsi="Arial" w:hint="default"/>
      </w:rPr>
    </w:lvl>
    <w:lvl w:ilvl="5" w:tplc="843C56C6" w:tentative="1">
      <w:start w:val="1"/>
      <w:numFmt w:val="bullet"/>
      <w:lvlText w:val="•"/>
      <w:lvlJc w:val="left"/>
      <w:pPr>
        <w:tabs>
          <w:tab w:val="num" w:pos="4320"/>
        </w:tabs>
        <w:ind w:left="4320" w:hanging="360"/>
      </w:pPr>
      <w:rPr>
        <w:rFonts w:ascii="Arial" w:hAnsi="Arial" w:hint="default"/>
      </w:rPr>
    </w:lvl>
    <w:lvl w:ilvl="6" w:tplc="5E100E48" w:tentative="1">
      <w:start w:val="1"/>
      <w:numFmt w:val="bullet"/>
      <w:lvlText w:val="•"/>
      <w:lvlJc w:val="left"/>
      <w:pPr>
        <w:tabs>
          <w:tab w:val="num" w:pos="5040"/>
        </w:tabs>
        <w:ind w:left="5040" w:hanging="360"/>
      </w:pPr>
      <w:rPr>
        <w:rFonts w:ascii="Arial" w:hAnsi="Arial" w:hint="default"/>
      </w:rPr>
    </w:lvl>
    <w:lvl w:ilvl="7" w:tplc="58C627B0" w:tentative="1">
      <w:start w:val="1"/>
      <w:numFmt w:val="bullet"/>
      <w:lvlText w:val="•"/>
      <w:lvlJc w:val="left"/>
      <w:pPr>
        <w:tabs>
          <w:tab w:val="num" w:pos="5760"/>
        </w:tabs>
        <w:ind w:left="5760" w:hanging="360"/>
      </w:pPr>
      <w:rPr>
        <w:rFonts w:ascii="Arial" w:hAnsi="Arial" w:hint="default"/>
      </w:rPr>
    </w:lvl>
    <w:lvl w:ilvl="8" w:tplc="0388F93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A891156"/>
    <w:multiLevelType w:val="hybridMultilevel"/>
    <w:tmpl w:val="8CCAB938"/>
    <w:lvl w:ilvl="0" w:tplc="229620EE">
      <w:start w:val="1"/>
      <w:numFmt w:val="bullet"/>
      <w:lvlText w:val="−"/>
      <w:lvlJc w:val="left"/>
      <w:pPr>
        <w:tabs>
          <w:tab w:val="num" w:pos="720"/>
        </w:tabs>
        <w:ind w:left="720" w:hanging="360"/>
      </w:pPr>
      <w:rPr>
        <w:rFonts w:ascii="Calibri" w:hAnsi="Calibri" w:hint="default"/>
      </w:rPr>
    </w:lvl>
    <w:lvl w:ilvl="1" w:tplc="A290DC36" w:tentative="1">
      <w:start w:val="1"/>
      <w:numFmt w:val="bullet"/>
      <w:lvlText w:val="−"/>
      <w:lvlJc w:val="left"/>
      <w:pPr>
        <w:tabs>
          <w:tab w:val="num" w:pos="1440"/>
        </w:tabs>
        <w:ind w:left="1440" w:hanging="360"/>
      </w:pPr>
      <w:rPr>
        <w:rFonts w:ascii="Calibri" w:hAnsi="Calibri" w:hint="default"/>
      </w:rPr>
    </w:lvl>
    <w:lvl w:ilvl="2" w:tplc="82AC8FD0">
      <w:start w:val="1"/>
      <w:numFmt w:val="bullet"/>
      <w:lvlText w:val="−"/>
      <w:lvlJc w:val="left"/>
      <w:pPr>
        <w:tabs>
          <w:tab w:val="num" w:pos="2160"/>
        </w:tabs>
        <w:ind w:left="2160" w:hanging="360"/>
      </w:pPr>
      <w:rPr>
        <w:rFonts w:ascii="Calibri" w:hAnsi="Calibri" w:hint="default"/>
      </w:rPr>
    </w:lvl>
    <w:lvl w:ilvl="3" w:tplc="ABD6B81C">
      <w:start w:val="94"/>
      <w:numFmt w:val="bullet"/>
      <w:lvlText w:val="•"/>
      <w:lvlJc w:val="left"/>
      <w:pPr>
        <w:tabs>
          <w:tab w:val="num" w:pos="2880"/>
        </w:tabs>
        <w:ind w:left="2880" w:hanging="360"/>
      </w:pPr>
      <w:rPr>
        <w:rFonts w:ascii="Arial" w:hAnsi="Arial" w:hint="default"/>
      </w:rPr>
    </w:lvl>
    <w:lvl w:ilvl="4" w:tplc="7A1C1AD2" w:tentative="1">
      <w:start w:val="1"/>
      <w:numFmt w:val="bullet"/>
      <w:lvlText w:val="−"/>
      <w:lvlJc w:val="left"/>
      <w:pPr>
        <w:tabs>
          <w:tab w:val="num" w:pos="3600"/>
        </w:tabs>
        <w:ind w:left="3600" w:hanging="360"/>
      </w:pPr>
      <w:rPr>
        <w:rFonts w:ascii="Calibri" w:hAnsi="Calibri" w:hint="default"/>
      </w:rPr>
    </w:lvl>
    <w:lvl w:ilvl="5" w:tplc="354E6436" w:tentative="1">
      <w:start w:val="1"/>
      <w:numFmt w:val="bullet"/>
      <w:lvlText w:val="−"/>
      <w:lvlJc w:val="left"/>
      <w:pPr>
        <w:tabs>
          <w:tab w:val="num" w:pos="4320"/>
        </w:tabs>
        <w:ind w:left="4320" w:hanging="360"/>
      </w:pPr>
      <w:rPr>
        <w:rFonts w:ascii="Calibri" w:hAnsi="Calibri" w:hint="default"/>
      </w:rPr>
    </w:lvl>
    <w:lvl w:ilvl="6" w:tplc="E550F024" w:tentative="1">
      <w:start w:val="1"/>
      <w:numFmt w:val="bullet"/>
      <w:lvlText w:val="−"/>
      <w:lvlJc w:val="left"/>
      <w:pPr>
        <w:tabs>
          <w:tab w:val="num" w:pos="5040"/>
        </w:tabs>
        <w:ind w:left="5040" w:hanging="360"/>
      </w:pPr>
      <w:rPr>
        <w:rFonts w:ascii="Calibri" w:hAnsi="Calibri" w:hint="default"/>
      </w:rPr>
    </w:lvl>
    <w:lvl w:ilvl="7" w:tplc="1A0202C6" w:tentative="1">
      <w:start w:val="1"/>
      <w:numFmt w:val="bullet"/>
      <w:lvlText w:val="−"/>
      <w:lvlJc w:val="left"/>
      <w:pPr>
        <w:tabs>
          <w:tab w:val="num" w:pos="5760"/>
        </w:tabs>
        <w:ind w:left="5760" w:hanging="360"/>
      </w:pPr>
      <w:rPr>
        <w:rFonts w:ascii="Calibri" w:hAnsi="Calibri" w:hint="default"/>
      </w:rPr>
    </w:lvl>
    <w:lvl w:ilvl="8" w:tplc="C2E667DA" w:tentative="1">
      <w:start w:val="1"/>
      <w:numFmt w:val="bullet"/>
      <w:lvlText w:val="−"/>
      <w:lvlJc w:val="left"/>
      <w:pPr>
        <w:tabs>
          <w:tab w:val="num" w:pos="6480"/>
        </w:tabs>
        <w:ind w:left="6480" w:hanging="360"/>
      </w:pPr>
      <w:rPr>
        <w:rFonts w:ascii="Calibri" w:hAnsi="Calibri" w:hint="default"/>
      </w:rPr>
    </w:lvl>
  </w:abstractNum>
  <w:abstractNum w:abstractNumId="29" w15:restartNumberingAfterBreak="0">
    <w:nsid w:val="5AA65D27"/>
    <w:multiLevelType w:val="hybridMultilevel"/>
    <w:tmpl w:val="B366C9E0"/>
    <w:lvl w:ilvl="0" w:tplc="19680D5E">
      <w:start w:val="1"/>
      <w:numFmt w:val="bullet"/>
      <w:lvlText w:val="•"/>
      <w:lvlJc w:val="left"/>
      <w:pPr>
        <w:tabs>
          <w:tab w:val="num" w:pos="720"/>
        </w:tabs>
        <w:ind w:left="720" w:hanging="360"/>
      </w:pPr>
      <w:rPr>
        <w:rFonts w:ascii="Arial" w:hAnsi="Arial" w:hint="default"/>
      </w:rPr>
    </w:lvl>
    <w:lvl w:ilvl="1" w:tplc="2A8ED91A" w:tentative="1">
      <w:start w:val="1"/>
      <w:numFmt w:val="bullet"/>
      <w:lvlText w:val="•"/>
      <w:lvlJc w:val="left"/>
      <w:pPr>
        <w:tabs>
          <w:tab w:val="num" w:pos="1440"/>
        </w:tabs>
        <w:ind w:left="1440" w:hanging="360"/>
      </w:pPr>
      <w:rPr>
        <w:rFonts w:ascii="Arial" w:hAnsi="Arial" w:hint="default"/>
      </w:rPr>
    </w:lvl>
    <w:lvl w:ilvl="2" w:tplc="36A0F478" w:tentative="1">
      <w:start w:val="1"/>
      <w:numFmt w:val="bullet"/>
      <w:lvlText w:val="•"/>
      <w:lvlJc w:val="left"/>
      <w:pPr>
        <w:tabs>
          <w:tab w:val="num" w:pos="2160"/>
        </w:tabs>
        <w:ind w:left="2160" w:hanging="360"/>
      </w:pPr>
      <w:rPr>
        <w:rFonts w:ascii="Arial" w:hAnsi="Arial" w:hint="default"/>
      </w:rPr>
    </w:lvl>
    <w:lvl w:ilvl="3" w:tplc="61B0F6D4">
      <w:start w:val="1"/>
      <w:numFmt w:val="bullet"/>
      <w:lvlText w:val="•"/>
      <w:lvlJc w:val="left"/>
      <w:pPr>
        <w:tabs>
          <w:tab w:val="num" w:pos="2880"/>
        </w:tabs>
        <w:ind w:left="2880" w:hanging="360"/>
      </w:pPr>
      <w:rPr>
        <w:rFonts w:ascii="Arial" w:hAnsi="Arial" w:hint="default"/>
      </w:rPr>
    </w:lvl>
    <w:lvl w:ilvl="4" w:tplc="AB660F7C">
      <w:start w:val="94"/>
      <w:numFmt w:val="bullet"/>
      <w:lvlText w:val="•"/>
      <w:lvlJc w:val="left"/>
      <w:pPr>
        <w:tabs>
          <w:tab w:val="num" w:pos="3600"/>
        </w:tabs>
        <w:ind w:left="3600" w:hanging="360"/>
      </w:pPr>
      <w:rPr>
        <w:rFonts w:ascii="Arial" w:hAnsi="Arial" w:hint="default"/>
      </w:rPr>
    </w:lvl>
    <w:lvl w:ilvl="5" w:tplc="8B5A5EE8" w:tentative="1">
      <w:start w:val="1"/>
      <w:numFmt w:val="bullet"/>
      <w:lvlText w:val="•"/>
      <w:lvlJc w:val="left"/>
      <w:pPr>
        <w:tabs>
          <w:tab w:val="num" w:pos="4320"/>
        </w:tabs>
        <w:ind w:left="4320" w:hanging="360"/>
      </w:pPr>
      <w:rPr>
        <w:rFonts w:ascii="Arial" w:hAnsi="Arial" w:hint="default"/>
      </w:rPr>
    </w:lvl>
    <w:lvl w:ilvl="6" w:tplc="684A5610" w:tentative="1">
      <w:start w:val="1"/>
      <w:numFmt w:val="bullet"/>
      <w:lvlText w:val="•"/>
      <w:lvlJc w:val="left"/>
      <w:pPr>
        <w:tabs>
          <w:tab w:val="num" w:pos="5040"/>
        </w:tabs>
        <w:ind w:left="5040" w:hanging="360"/>
      </w:pPr>
      <w:rPr>
        <w:rFonts w:ascii="Arial" w:hAnsi="Arial" w:hint="default"/>
      </w:rPr>
    </w:lvl>
    <w:lvl w:ilvl="7" w:tplc="FD6CD65A" w:tentative="1">
      <w:start w:val="1"/>
      <w:numFmt w:val="bullet"/>
      <w:lvlText w:val="•"/>
      <w:lvlJc w:val="left"/>
      <w:pPr>
        <w:tabs>
          <w:tab w:val="num" w:pos="5760"/>
        </w:tabs>
        <w:ind w:left="5760" w:hanging="360"/>
      </w:pPr>
      <w:rPr>
        <w:rFonts w:ascii="Arial" w:hAnsi="Arial" w:hint="default"/>
      </w:rPr>
    </w:lvl>
    <w:lvl w:ilvl="8" w:tplc="BFC21F4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2952F07"/>
    <w:multiLevelType w:val="hybridMultilevel"/>
    <w:tmpl w:val="D0422850"/>
    <w:lvl w:ilvl="0" w:tplc="F272BAC2">
      <w:start w:val="1"/>
      <w:numFmt w:val="bullet"/>
      <w:lvlText w:val="•"/>
      <w:lvlJc w:val="left"/>
      <w:pPr>
        <w:tabs>
          <w:tab w:val="num" w:pos="720"/>
        </w:tabs>
        <w:ind w:left="720" w:hanging="360"/>
      </w:pPr>
      <w:rPr>
        <w:rFonts w:ascii="Arial" w:hAnsi="Arial" w:hint="default"/>
      </w:rPr>
    </w:lvl>
    <w:lvl w:ilvl="1" w:tplc="2EC8143A">
      <w:start w:val="302"/>
      <w:numFmt w:val="bullet"/>
      <w:lvlText w:val="•"/>
      <w:lvlJc w:val="left"/>
      <w:pPr>
        <w:tabs>
          <w:tab w:val="num" w:pos="1440"/>
        </w:tabs>
        <w:ind w:left="1440" w:hanging="360"/>
      </w:pPr>
      <w:rPr>
        <w:rFonts w:ascii="Arial" w:hAnsi="Arial" w:hint="default"/>
      </w:rPr>
    </w:lvl>
    <w:lvl w:ilvl="2" w:tplc="793A0902" w:tentative="1">
      <w:start w:val="1"/>
      <w:numFmt w:val="bullet"/>
      <w:lvlText w:val="•"/>
      <w:lvlJc w:val="left"/>
      <w:pPr>
        <w:tabs>
          <w:tab w:val="num" w:pos="2160"/>
        </w:tabs>
        <w:ind w:left="2160" w:hanging="360"/>
      </w:pPr>
      <w:rPr>
        <w:rFonts w:ascii="Arial" w:hAnsi="Arial" w:hint="default"/>
      </w:rPr>
    </w:lvl>
    <w:lvl w:ilvl="3" w:tplc="D604FB5E" w:tentative="1">
      <w:start w:val="1"/>
      <w:numFmt w:val="bullet"/>
      <w:lvlText w:val="•"/>
      <w:lvlJc w:val="left"/>
      <w:pPr>
        <w:tabs>
          <w:tab w:val="num" w:pos="2880"/>
        </w:tabs>
        <w:ind w:left="2880" w:hanging="360"/>
      </w:pPr>
      <w:rPr>
        <w:rFonts w:ascii="Arial" w:hAnsi="Arial" w:hint="default"/>
      </w:rPr>
    </w:lvl>
    <w:lvl w:ilvl="4" w:tplc="ED2A2724" w:tentative="1">
      <w:start w:val="1"/>
      <w:numFmt w:val="bullet"/>
      <w:lvlText w:val="•"/>
      <w:lvlJc w:val="left"/>
      <w:pPr>
        <w:tabs>
          <w:tab w:val="num" w:pos="3600"/>
        </w:tabs>
        <w:ind w:left="3600" w:hanging="360"/>
      </w:pPr>
      <w:rPr>
        <w:rFonts w:ascii="Arial" w:hAnsi="Arial" w:hint="default"/>
      </w:rPr>
    </w:lvl>
    <w:lvl w:ilvl="5" w:tplc="D62ACAD0" w:tentative="1">
      <w:start w:val="1"/>
      <w:numFmt w:val="bullet"/>
      <w:lvlText w:val="•"/>
      <w:lvlJc w:val="left"/>
      <w:pPr>
        <w:tabs>
          <w:tab w:val="num" w:pos="4320"/>
        </w:tabs>
        <w:ind w:left="4320" w:hanging="360"/>
      </w:pPr>
      <w:rPr>
        <w:rFonts w:ascii="Arial" w:hAnsi="Arial" w:hint="default"/>
      </w:rPr>
    </w:lvl>
    <w:lvl w:ilvl="6" w:tplc="3D9624B8" w:tentative="1">
      <w:start w:val="1"/>
      <w:numFmt w:val="bullet"/>
      <w:lvlText w:val="•"/>
      <w:lvlJc w:val="left"/>
      <w:pPr>
        <w:tabs>
          <w:tab w:val="num" w:pos="5040"/>
        </w:tabs>
        <w:ind w:left="5040" w:hanging="360"/>
      </w:pPr>
      <w:rPr>
        <w:rFonts w:ascii="Arial" w:hAnsi="Arial" w:hint="default"/>
      </w:rPr>
    </w:lvl>
    <w:lvl w:ilvl="7" w:tplc="2CBA268C" w:tentative="1">
      <w:start w:val="1"/>
      <w:numFmt w:val="bullet"/>
      <w:lvlText w:val="•"/>
      <w:lvlJc w:val="left"/>
      <w:pPr>
        <w:tabs>
          <w:tab w:val="num" w:pos="5760"/>
        </w:tabs>
        <w:ind w:left="5760" w:hanging="360"/>
      </w:pPr>
      <w:rPr>
        <w:rFonts w:ascii="Arial" w:hAnsi="Arial" w:hint="default"/>
      </w:rPr>
    </w:lvl>
    <w:lvl w:ilvl="8" w:tplc="4DE80E6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2A065AD"/>
    <w:multiLevelType w:val="hybridMultilevel"/>
    <w:tmpl w:val="CB2E3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59592F"/>
    <w:multiLevelType w:val="hybridMultilevel"/>
    <w:tmpl w:val="3098B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B155B3"/>
    <w:multiLevelType w:val="hybridMultilevel"/>
    <w:tmpl w:val="D8444530"/>
    <w:lvl w:ilvl="0" w:tplc="A710A88A">
      <w:start w:val="1"/>
      <w:numFmt w:val="bullet"/>
      <w:lvlText w:val="•"/>
      <w:lvlJc w:val="left"/>
      <w:pPr>
        <w:tabs>
          <w:tab w:val="num" w:pos="720"/>
        </w:tabs>
        <w:ind w:left="720" w:hanging="360"/>
      </w:pPr>
      <w:rPr>
        <w:rFonts w:ascii="Arial" w:hAnsi="Arial" w:hint="default"/>
      </w:rPr>
    </w:lvl>
    <w:lvl w:ilvl="1" w:tplc="41BE615C" w:tentative="1">
      <w:start w:val="1"/>
      <w:numFmt w:val="bullet"/>
      <w:lvlText w:val="•"/>
      <w:lvlJc w:val="left"/>
      <w:pPr>
        <w:tabs>
          <w:tab w:val="num" w:pos="1440"/>
        </w:tabs>
        <w:ind w:left="1440" w:hanging="360"/>
      </w:pPr>
      <w:rPr>
        <w:rFonts w:ascii="Arial" w:hAnsi="Arial" w:hint="default"/>
      </w:rPr>
    </w:lvl>
    <w:lvl w:ilvl="2" w:tplc="7EFC1E94" w:tentative="1">
      <w:start w:val="1"/>
      <w:numFmt w:val="bullet"/>
      <w:lvlText w:val="•"/>
      <w:lvlJc w:val="left"/>
      <w:pPr>
        <w:tabs>
          <w:tab w:val="num" w:pos="2160"/>
        </w:tabs>
        <w:ind w:left="2160" w:hanging="360"/>
      </w:pPr>
      <w:rPr>
        <w:rFonts w:ascii="Arial" w:hAnsi="Arial" w:hint="default"/>
      </w:rPr>
    </w:lvl>
    <w:lvl w:ilvl="3" w:tplc="919A6E56">
      <w:start w:val="1"/>
      <w:numFmt w:val="bullet"/>
      <w:lvlText w:val="•"/>
      <w:lvlJc w:val="left"/>
      <w:pPr>
        <w:tabs>
          <w:tab w:val="num" w:pos="2880"/>
        </w:tabs>
        <w:ind w:left="2880" w:hanging="360"/>
      </w:pPr>
      <w:rPr>
        <w:rFonts w:ascii="Arial" w:hAnsi="Arial" w:hint="default"/>
      </w:rPr>
    </w:lvl>
    <w:lvl w:ilvl="4" w:tplc="62FCFDCC" w:tentative="1">
      <w:start w:val="1"/>
      <w:numFmt w:val="bullet"/>
      <w:lvlText w:val="•"/>
      <w:lvlJc w:val="left"/>
      <w:pPr>
        <w:tabs>
          <w:tab w:val="num" w:pos="3600"/>
        </w:tabs>
        <w:ind w:left="3600" w:hanging="360"/>
      </w:pPr>
      <w:rPr>
        <w:rFonts w:ascii="Arial" w:hAnsi="Arial" w:hint="default"/>
      </w:rPr>
    </w:lvl>
    <w:lvl w:ilvl="5" w:tplc="35161D12" w:tentative="1">
      <w:start w:val="1"/>
      <w:numFmt w:val="bullet"/>
      <w:lvlText w:val="•"/>
      <w:lvlJc w:val="left"/>
      <w:pPr>
        <w:tabs>
          <w:tab w:val="num" w:pos="4320"/>
        </w:tabs>
        <w:ind w:left="4320" w:hanging="360"/>
      </w:pPr>
      <w:rPr>
        <w:rFonts w:ascii="Arial" w:hAnsi="Arial" w:hint="default"/>
      </w:rPr>
    </w:lvl>
    <w:lvl w:ilvl="6" w:tplc="9AECB766" w:tentative="1">
      <w:start w:val="1"/>
      <w:numFmt w:val="bullet"/>
      <w:lvlText w:val="•"/>
      <w:lvlJc w:val="left"/>
      <w:pPr>
        <w:tabs>
          <w:tab w:val="num" w:pos="5040"/>
        </w:tabs>
        <w:ind w:left="5040" w:hanging="360"/>
      </w:pPr>
      <w:rPr>
        <w:rFonts w:ascii="Arial" w:hAnsi="Arial" w:hint="default"/>
      </w:rPr>
    </w:lvl>
    <w:lvl w:ilvl="7" w:tplc="5742F2C4" w:tentative="1">
      <w:start w:val="1"/>
      <w:numFmt w:val="bullet"/>
      <w:lvlText w:val="•"/>
      <w:lvlJc w:val="left"/>
      <w:pPr>
        <w:tabs>
          <w:tab w:val="num" w:pos="5760"/>
        </w:tabs>
        <w:ind w:left="5760" w:hanging="360"/>
      </w:pPr>
      <w:rPr>
        <w:rFonts w:ascii="Arial" w:hAnsi="Arial" w:hint="default"/>
      </w:rPr>
    </w:lvl>
    <w:lvl w:ilvl="8" w:tplc="D898B9F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B5C68F7"/>
    <w:multiLevelType w:val="hybridMultilevel"/>
    <w:tmpl w:val="4B32148E"/>
    <w:lvl w:ilvl="0" w:tplc="DF16ED74">
      <w:start w:val="1"/>
      <w:numFmt w:val="bullet"/>
      <w:lvlText w:val="•"/>
      <w:lvlJc w:val="left"/>
      <w:pPr>
        <w:tabs>
          <w:tab w:val="num" w:pos="720"/>
        </w:tabs>
        <w:ind w:left="720" w:hanging="360"/>
      </w:pPr>
      <w:rPr>
        <w:rFonts w:ascii="Arial" w:hAnsi="Arial" w:hint="default"/>
      </w:rPr>
    </w:lvl>
    <w:lvl w:ilvl="1" w:tplc="1868D622" w:tentative="1">
      <w:start w:val="1"/>
      <w:numFmt w:val="bullet"/>
      <w:lvlText w:val="•"/>
      <w:lvlJc w:val="left"/>
      <w:pPr>
        <w:tabs>
          <w:tab w:val="num" w:pos="1440"/>
        </w:tabs>
        <w:ind w:left="1440" w:hanging="360"/>
      </w:pPr>
      <w:rPr>
        <w:rFonts w:ascii="Arial" w:hAnsi="Arial" w:hint="default"/>
      </w:rPr>
    </w:lvl>
    <w:lvl w:ilvl="2" w:tplc="7F1E11E6" w:tentative="1">
      <w:start w:val="1"/>
      <w:numFmt w:val="bullet"/>
      <w:lvlText w:val="•"/>
      <w:lvlJc w:val="left"/>
      <w:pPr>
        <w:tabs>
          <w:tab w:val="num" w:pos="2160"/>
        </w:tabs>
        <w:ind w:left="2160" w:hanging="360"/>
      </w:pPr>
      <w:rPr>
        <w:rFonts w:ascii="Arial" w:hAnsi="Arial" w:hint="default"/>
      </w:rPr>
    </w:lvl>
    <w:lvl w:ilvl="3" w:tplc="01383C08">
      <w:start w:val="1"/>
      <w:numFmt w:val="bullet"/>
      <w:lvlText w:val="•"/>
      <w:lvlJc w:val="left"/>
      <w:pPr>
        <w:tabs>
          <w:tab w:val="num" w:pos="2880"/>
        </w:tabs>
        <w:ind w:left="2880" w:hanging="360"/>
      </w:pPr>
      <w:rPr>
        <w:rFonts w:ascii="Arial" w:hAnsi="Arial" w:hint="default"/>
      </w:rPr>
    </w:lvl>
    <w:lvl w:ilvl="4" w:tplc="69544B9A" w:tentative="1">
      <w:start w:val="1"/>
      <w:numFmt w:val="bullet"/>
      <w:lvlText w:val="•"/>
      <w:lvlJc w:val="left"/>
      <w:pPr>
        <w:tabs>
          <w:tab w:val="num" w:pos="3600"/>
        </w:tabs>
        <w:ind w:left="3600" w:hanging="360"/>
      </w:pPr>
      <w:rPr>
        <w:rFonts w:ascii="Arial" w:hAnsi="Arial" w:hint="default"/>
      </w:rPr>
    </w:lvl>
    <w:lvl w:ilvl="5" w:tplc="B0C62018" w:tentative="1">
      <w:start w:val="1"/>
      <w:numFmt w:val="bullet"/>
      <w:lvlText w:val="•"/>
      <w:lvlJc w:val="left"/>
      <w:pPr>
        <w:tabs>
          <w:tab w:val="num" w:pos="4320"/>
        </w:tabs>
        <w:ind w:left="4320" w:hanging="360"/>
      </w:pPr>
      <w:rPr>
        <w:rFonts w:ascii="Arial" w:hAnsi="Arial" w:hint="default"/>
      </w:rPr>
    </w:lvl>
    <w:lvl w:ilvl="6" w:tplc="B0A4308E" w:tentative="1">
      <w:start w:val="1"/>
      <w:numFmt w:val="bullet"/>
      <w:lvlText w:val="•"/>
      <w:lvlJc w:val="left"/>
      <w:pPr>
        <w:tabs>
          <w:tab w:val="num" w:pos="5040"/>
        </w:tabs>
        <w:ind w:left="5040" w:hanging="360"/>
      </w:pPr>
      <w:rPr>
        <w:rFonts w:ascii="Arial" w:hAnsi="Arial" w:hint="default"/>
      </w:rPr>
    </w:lvl>
    <w:lvl w:ilvl="7" w:tplc="2B4C840E" w:tentative="1">
      <w:start w:val="1"/>
      <w:numFmt w:val="bullet"/>
      <w:lvlText w:val="•"/>
      <w:lvlJc w:val="left"/>
      <w:pPr>
        <w:tabs>
          <w:tab w:val="num" w:pos="5760"/>
        </w:tabs>
        <w:ind w:left="5760" w:hanging="360"/>
      </w:pPr>
      <w:rPr>
        <w:rFonts w:ascii="Arial" w:hAnsi="Arial" w:hint="default"/>
      </w:rPr>
    </w:lvl>
    <w:lvl w:ilvl="8" w:tplc="83EC707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AF4D86"/>
    <w:multiLevelType w:val="hybridMultilevel"/>
    <w:tmpl w:val="BB96191E"/>
    <w:lvl w:ilvl="0" w:tplc="ED30D416">
      <w:start w:val="1"/>
      <w:numFmt w:val="bullet"/>
      <w:lvlText w:val="•"/>
      <w:lvlJc w:val="left"/>
      <w:pPr>
        <w:tabs>
          <w:tab w:val="num" w:pos="720"/>
        </w:tabs>
        <w:ind w:left="720" w:hanging="360"/>
      </w:pPr>
      <w:rPr>
        <w:rFonts w:ascii="Arial" w:hAnsi="Arial" w:hint="default"/>
      </w:rPr>
    </w:lvl>
    <w:lvl w:ilvl="1" w:tplc="DA826D06" w:tentative="1">
      <w:start w:val="1"/>
      <w:numFmt w:val="bullet"/>
      <w:lvlText w:val="•"/>
      <w:lvlJc w:val="left"/>
      <w:pPr>
        <w:tabs>
          <w:tab w:val="num" w:pos="1440"/>
        </w:tabs>
        <w:ind w:left="1440" w:hanging="360"/>
      </w:pPr>
      <w:rPr>
        <w:rFonts w:ascii="Arial" w:hAnsi="Arial" w:hint="default"/>
      </w:rPr>
    </w:lvl>
    <w:lvl w:ilvl="2" w:tplc="0C6CF02E" w:tentative="1">
      <w:start w:val="1"/>
      <w:numFmt w:val="bullet"/>
      <w:lvlText w:val="•"/>
      <w:lvlJc w:val="left"/>
      <w:pPr>
        <w:tabs>
          <w:tab w:val="num" w:pos="2160"/>
        </w:tabs>
        <w:ind w:left="2160" w:hanging="360"/>
      </w:pPr>
      <w:rPr>
        <w:rFonts w:ascii="Arial" w:hAnsi="Arial" w:hint="default"/>
      </w:rPr>
    </w:lvl>
    <w:lvl w:ilvl="3" w:tplc="AF18CE4A" w:tentative="1">
      <w:start w:val="1"/>
      <w:numFmt w:val="bullet"/>
      <w:lvlText w:val="•"/>
      <w:lvlJc w:val="left"/>
      <w:pPr>
        <w:tabs>
          <w:tab w:val="num" w:pos="2880"/>
        </w:tabs>
        <w:ind w:left="2880" w:hanging="360"/>
      </w:pPr>
      <w:rPr>
        <w:rFonts w:ascii="Arial" w:hAnsi="Arial" w:hint="default"/>
      </w:rPr>
    </w:lvl>
    <w:lvl w:ilvl="4" w:tplc="99ACDC4C" w:tentative="1">
      <w:start w:val="1"/>
      <w:numFmt w:val="bullet"/>
      <w:lvlText w:val="•"/>
      <w:lvlJc w:val="left"/>
      <w:pPr>
        <w:tabs>
          <w:tab w:val="num" w:pos="3600"/>
        </w:tabs>
        <w:ind w:left="3600" w:hanging="360"/>
      </w:pPr>
      <w:rPr>
        <w:rFonts w:ascii="Arial" w:hAnsi="Arial" w:hint="default"/>
      </w:rPr>
    </w:lvl>
    <w:lvl w:ilvl="5" w:tplc="D15EBD04" w:tentative="1">
      <w:start w:val="1"/>
      <w:numFmt w:val="bullet"/>
      <w:lvlText w:val="•"/>
      <w:lvlJc w:val="left"/>
      <w:pPr>
        <w:tabs>
          <w:tab w:val="num" w:pos="4320"/>
        </w:tabs>
        <w:ind w:left="4320" w:hanging="360"/>
      </w:pPr>
      <w:rPr>
        <w:rFonts w:ascii="Arial" w:hAnsi="Arial" w:hint="default"/>
      </w:rPr>
    </w:lvl>
    <w:lvl w:ilvl="6" w:tplc="D758C1C6" w:tentative="1">
      <w:start w:val="1"/>
      <w:numFmt w:val="bullet"/>
      <w:lvlText w:val="•"/>
      <w:lvlJc w:val="left"/>
      <w:pPr>
        <w:tabs>
          <w:tab w:val="num" w:pos="5040"/>
        </w:tabs>
        <w:ind w:left="5040" w:hanging="360"/>
      </w:pPr>
      <w:rPr>
        <w:rFonts w:ascii="Arial" w:hAnsi="Arial" w:hint="default"/>
      </w:rPr>
    </w:lvl>
    <w:lvl w:ilvl="7" w:tplc="61509360" w:tentative="1">
      <w:start w:val="1"/>
      <w:numFmt w:val="bullet"/>
      <w:lvlText w:val="•"/>
      <w:lvlJc w:val="left"/>
      <w:pPr>
        <w:tabs>
          <w:tab w:val="num" w:pos="5760"/>
        </w:tabs>
        <w:ind w:left="5760" w:hanging="360"/>
      </w:pPr>
      <w:rPr>
        <w:rFonts w:ascii="Arial" w:hAnsi="Arial" w:hint="default"/>
      </w:rPr>
    </w:lvl>
    <w:lvl w:ilvl="8" w:tplc="5080A3D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E9B7301"/>
    <w:multiLevelType w:val="hybridMultilevel"/>
    <w:tmpl w:val="79169EAE"/>
    <w:lvl w:ilvl="0" w:tplc="EDD6DAAA">
      <w:start w:val="1"/>
      <w:numFmt w:val="bullet"/>
      <w:lvlText w:val="•"/>
      <w:lvlJc w:val="left"/>
      <w:pPr>
        <w:tabs>
          <w:tab w:val="num" w:pos="720"/>
        </w:tabs>
        <w:ind w:left="720" w:hanging="360"/>
      </w:pPr>
      <w:rPr>
        <w:rFonts w:ascii="Arial" w:hAnsi="Arial" w:hint="default"/>
      </w:rPr>
    </w:lvl>
    <w:lvl w:ilvl="1" w:tplc="49F477F8" w:tentative="1">
      <w:start w:val="1"/>
      <w:numFmt w:val="bullet"/>
      <w:lvlText w:val="•"/>
      <w:lvlJc w:val="left"/>
      <w:pPr>
        <w:tabs>
          <w:tab w:val="num" w:pos="1440"/>
        </w:tabs>
        <w:ind w:left="1440" w:hanging="360"/>
      </w:pPr>
      <w:rPr>
        <w:rFonts w:ascii="Arial" w:hAnsi="Arial" w:hint="default"/>
      </w:rPr>
    </w:lvl>
    <w:lvl w:ilvl="2" w:tplc="D166CEA8" w:tentative="1">
      <w:start w:val="1"/>
      <w:numFmt w:val="bullet"/>
      <w:lvlText w:val="•"/>
      <w:lvlJc w:val="left"/>
      <w:pPr>
        <w:tabs>
          <w:tab w:val="num" w:pos="2160"/>
        </w:tabs>
        <w:ind w:left="2160" w:hanging="360"/>
      </w:pPr>
      <w:rPr>
        <w:rFonts w:ascii="Arial" w:hAnsi="Arial" w:hint="default"/>
      </w:rPr>
    </w:lvl>
    <w:lvl w:ilvl="3" w:tplc="77C4383E">
      <w:start w:val="1"/>
      <w:numFmt w:val="bullet"/>
      <w:lvlText w:val="•"/>
      <w:lvlJc w:val="left"/>
      <w:pPr>
        <w:tabs>
          <w:tab w:val="num" w:pos="2880"/>
        </w:tabs>
        <w:ind w:left="2880" w:hanging="360"/>
      </w:pPr>
      <w:rPr>
        <w:rFonts w:ascii="Arial" w:hAnsi="Arial" w:hint="default"/>
      </w:rPr>
    </w:lvl>
    <w:lvl w:ilvl="4" w:tplc="2CA62BCC" w:tentative="1">
      <w:start w:val="1"/>
      <w:numFmt w:val="bullet"/>
      <w:lvlText w:val="•"/>
      <w:lvlJc w:val="left"/>
      <w:pPr>
        <w:tabs>
          <w:tab w:val="num" w:pos="3600"/>
        </w:tabs>
        <w:ind w:left="3600" w:hanging="360"/>
      </w:pPr>
      <w:rPr>
        <w:rFonts w:ascii="Arial" w:hAnsi="Arial" w:hint="default"/>
      </w:rPr>
    </w:lvl>
    <w:lvl w:ilvl="5" w:tplc="A76C44C6" w:tentative="1">
      <w:start w:val="1"/>
      <w:numFmt w:val="bullet"/>
      <w:lvlText w:val="•"/>
      <w:lvlJc w:val="left"/>
      <w:pPr>
        <w:tabs>
          <w:tab w:val="num" w:pos="4320"/>
        </w:tabs>
        <w:ind w:left="4320" w:hanging="360"/>
      </w:pPr>
      <w:rPr>
        <w:rFonts w:ascii="Arial" w:hAnsi="Arial" w:hint="default"/>
      </w:rPr>
    </w:lvl>
    <w:lvl w:ilvl="6" w:tplc="EA9E5EAA" w:tentative="1">
      <w:start w:val="1"/>
      <w:numFmt w:val="bullet"/>
      <w:lvlText w:val="•"/>
      <w:lvlJc w:val="left"/>
      <w:pPr>
        <w:tabs>
          <w:tab w:val="num" w:pos="5040"/>
        </w:tabs>
        <w:ind w:left="5040" w:hanging="360"/>
      </w:pPr>
      <w:rPr>
        <w:rFonts w:ascii="Arial" w:hAnsi="Arial" w:hint="default"/>
      </w:rPr>
    </w:lvl>
    <w:lvl w:ilvl="7" w:tplc="1BBC843C" w:tentative="1">
      <w:start w:val="1"/>
      <w:numFmt w:val="bullet"/>
      <w:lvlText w:val="•"/>
      <w:lvlJc w:val="left"/>
      <w:pPr>
        <w:tabs>
          <w:tab w:val="num" w:pos="5760"/>
        </w:tabs>
        <w:ind w:left="5760" w:hanging="360"/>
      </w:pPr>
      <w:rPr>
        <w:rFonts w:ascii="Arial" w:hAnsi="Arial" w:hint="default"/>
      </w:rPr>
    </w:lvl>
    <w:lvl w:ilvl="8" w:tplc="96EC5F7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1300255"/>
    <w:multiLevelType w:val="hybridMultilevel"/>
    <w:tmpl w:val="2B2A4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862821"/>
    <w:multiLevelType w:val="hybridMultilevel"/>
    <w:tmpl w:val="7812B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14"/>
  </w:num>
  <w:num w:numId="4">
    <w:abstractNumId w:val="1"/>
  </w:num>
  <w:num w:numId="5">
    <w:abstractNumId w:val="39"/>
  </w:num>
  <w:num w:numId="6">
    <w:abstractNumId w:val="5"/>
  </w:num>
  <w:num w:numId="7">
    <w:abstractNumId w:val="20"/>
  </w:num>
  <w:num w:numId="8">
    <w:abstractNumId w:val="22"/>
  </w:num>
  <w:num w:numId="9">
    <w:abstractNumId w:val="26"/>
  </w:num>
  <w:num w:numId="10">
    <w:abstractNumId w:val="17"/>
  </w:num>
  <w:num w:numId="11">
    <w:abstractNumId w:val="25"/>
  </w:num>
  <w:num w:numId="12">
    <w:abstractNumId w:val="22"/>
  </w:num>
  <w:num w:numId="13">
    <w:abstractNumId w:val="23"/>
  </w:num>
  <w:num w:numId="14">
    <w:abstractNumId w:val="15"/>
  </w:num>
  <w:num w:numId="15">
    <w:abstractNumId w:val="30"/>
  </w:num>
  <w:num w:numId="16">
    <w:abstractNumId w:val="21"/>
  </w:num>
  <w:num w:numId="17">
    <w:abstractNumId w:val="22"/>
  </w:num>
  <w:num w:numId="18">
    <w:abstractNumId w:val="22"/>
  </w:num>
  <w:num w:numId="19">
    <w:abstractNumId w:val="35"/>
  </w:num>
  <w:num w:numId="20">
    <w:abstractNumId w:val="16"/>
  </w:num>
  <w:num w:numId="21">
    <w:abstractNumId w:val="3"/>
  </w:num>
  <w:num w:numId="22">
    <w:abstractNumId w:val="32"/>
  </w:num>
  <w:num w:numId="23">
    <w:abstractNumId w:val="37"/>
  </w:num>
  <w:num w:numId="24">
    <w:abstractNumId w:val="28"/>
  </w:num>
  <w:num w:numId="25">
    <w:abstractNumId w:val="19"/>
  </w:num>
  <w:num w:numId="26">
    <w:abstractNumId w:val="34"/>
  </w:num>
  <w:num w:numId="27">
    <w:abstractNumId w:val="27"/>
  </w:num>
  <w:num w:numId="28">
    <w:abstractNumId w:val="2"/>
  </w:num>
  <w:num w:numId="29">
    <w:abstractNumId w:val="4"/>
  </w:num>
  <w:num w:numId="30">
    <w:abstractNumId w:val="29"/>
  </w:num>
  <w:num w:numId="31">
    <w:abstractNumId w:val="13"/>
  </w:num>
  <w:num w:numId="32">
    <w:abstractNumId w:val="6"/>
  </w:num>
  <w:num w:numId="33">
    <w:abstractNumId w:val="36"/>
  </w:num>
  <w:num w:numId="34">
    <w:abstractNumId w:val="11"/>
  </w:num>
  <w:num w:numId="35">
    <w:abstractNumId w:val="33"/>
  </w:num>
  <w:num w:numId="36">
    <w:abstractNumId w:val="18"/>
  </w:num>
  <w:num w:numId="37">
    <w:abstractNumId w:val="10"/>
  </w:num>
  <w:num w:numId="38">
    <w:abstractNumId w:val="7"/>
  </w:num>
  <w:num w:numId="39">
    <w:abstractNumId w:val="38"/>
  </w:num>
  <w:num w:numId="40">
    <w:abstractNumId w:val="31"/>
  </w:num>
  <w:num w:numId="41">
    <w:abstractNumId w:val="24"/>
  </w:num>
  <w:num w:numId="42">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2E68"/>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8BF"/>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44"/>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3A6"/>
    <w:rsid w:val="000C2CEB"/>
    <w:rsid w:val="000C2DE1"/>
    <w:rsid w:val="000C3209"/>
    <w:rsid w:val="000C37B2"/>
    <w:rsid w:val="000C393F"/>
    <w:rsid w:val="000C395B"/>
    <w:rsid w:val="000C3987"/>
    <w:rsid w:val="000C3F16"/>
    <w:rsid w:val="000C43A3"/>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292"/>
    <w:rsid w:val="000D2399"/>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646"/>
    <w:rsid w:val="000F6881"/>
    <w:rsid w:val="000F6C32"/>
    <w:rsid w:val="000F6D9F"/>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979"/>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2FE"/>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872"/>
    <w:rsid w:val="00142E42"/>
    <w:rsid w:val="0014308A"/>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7AA"/>
    <w:rsid w:val="00155839"/>
    <w:rsid w:val="00155B92"/>
    <w:rsid w:val="00155F7A"/>
    <w:rsid w:val="00156260"/>
    <w:rsid w:val="0015674F"/>
    <w:rsid w:val="0015698B"/>
    <w:rsid w:val="0015722A"/>
    <w:rsid w:val="0016019C"/>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A0B"/>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2E"/>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6D8"/>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1CC"/>
    <w:rsid w:val="00285520"/>
    <w:rsid w:val="00285894"/>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352"/>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7BC"/>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3FD"/>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6B4"/>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406"/>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26"/>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A19"/>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4EF"/>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663"/>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639"/>
    <w:rsid w:val="00504C3F"/>
    <w:rsid w:val="005050F8"/>
    <w:rsid w:val="005057BD"/>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5C8"/>
    <w:rsid w:val="00521077"/>
    <w:rsid w:val="00521D65"/>
    <w:rsid w:val="00521F19"/>
    <w:rsid w:val="005221A4"/>
    <w:rsid w:val="00522F19"/>
    <w:rsid w:val="00522FEF"/>
    <w:rsid w:val="00523366"/>
    <w:rsid w:val="00523B03"/>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B7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406"/>
    <w:rsid w:val="00552569"/>
    <w:rsid w:val="005526F2"/>
    <w:rsid w:val="00552FF4"/>
    <w:rsid w:val="005531F6"/>
    <w:rsid w:val="00553F00"/>
    <w:rsid w:val="0055410A"/>
    <w:rsid w:val="005547B9"/>
    <w:rsid w:val="005547CB"/>
    <w:rsid w:val="00554DB6"/>
    <w:rsid w:val="00554DF7"/>
    <w:rsid w:val="00554E5A"/>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9D9"/>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7EB"/>
    <w:rsid w:val="005B1B01"/>
    <w:rsid w:val="005B1C8E"/>
    <w:rsid w:val="005B1EB5"/>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441"/>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2B2"/>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0DBB"/>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E19"/>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2666"/>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85D"/>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0FBE"/>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1A6"/>
    <w:rsid w:val="007B630D"/>
    <w:rsid w:val="007B697F"/>
    <w:rsid w:val="007B6B11"/>
    <w:rsid w:val="007B74C5"/>
    <w:rsid w:val="007B7A2C"/>
    <w:rsid w:val="007C0880"/>
    <w:rsid w:val="007C0BD2"/>
    <w:rsid w:val="007C0CF6"/>
    <w:rsid w:val="007C0E34"/>
    <w:rsid w:val="007C0F3A"/>
    <w:rsid w:val="007C1065"/>
    <w:rsid w:val="007C1537"/>
    <w:rsid w:val="007C1B94"/>
    <w:rsid w:val="007C2A39"/>
    <w:rsid w:val="007C3AA2"/>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324"/>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4CFB"/>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4D5"/>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D70"/>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A19"/>
    <w:rsid w:val="00887E60"/>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6BB"/>
    <w:rsid w:val="00894C16"/>
    <w:rsid w:val="00894C3B"/>
    <w:rsid w:val="00894D6C"/>
    <w:rsid w:val="00894FEF"/>
    <w:rsid w:val="00895243"/>
    <w:rsid w:val="008953FF"/>
    <w:rsid w:val="00895713"/>
    <w:rsid w:val="00895A0C"/>
    <w:rsid w:val="0089622F"/>
    <w:rsid w:val="00896A6F"/>
    <w:rsid w:val="00896CAA"/>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1B5"/>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72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B9C"/>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5A3"/>
    <w:rsid w:val="009C4CF7"/>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E9B"/>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ADE"/>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A6A"/>
    <w:rsid w:val="00B03D26"/>
    <w:rsid w:val="00B03E1C"/>
    <w:rsid w:val="00B04D36"/>
    <w:rsid w:val="00B04F11"/>
    <w:rsid w:val="00B052E4"/>
    <w:rsid w:val="00B054CE"/>
    <w:rsid w:val="00B05688"/>
    <w:rsid w:val="00B0595F"/>
    <w:rsid w:val="00B05A44"/>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5F5"/>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4C4"/>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53D"/>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13"/>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4E14"/>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847"/>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CAD"/>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1ABC"/>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B9D"/>
    <w:rsid w:val="00D86ED1"/>
    <w:rsid w:val="00D87154"/>
    <w:rsid w:val="00D8757E"/>
    <w:rsid w:val="00D8778A"/>
    <w:rsid w:val="00D87F82"/>
    <w:rsid w:val="00D91009"/>
    <w:rsid w:val="00D9120D"/>
    <w:rsid w:val="00D9126A"/>
    <w:rsid w:val="00D912DF"/>
    <w:rsid w:val="00D9160F"/>
    <w:rsid w:val="00D9163E"/>
    <w:rsid w:val="00D918F0"/>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353"/>
    <w:rsid w:val="00DA1D80"/>
    <w:rsid w:val="00DA2046"/>
    <w:rsid w:val="00DA23D2"/>
    <w:rsid w:val="00DA25F8"/>
    <w:rsid w:val="00DA29C4"/>
    <w:rsid w:val="00DA2B47"/>
    <w:rsid w:val="00DA2CD7"/>
    <w:rsid w:val="00DA2D90"/>
    <w:rsid w:val="00DA3335"/>
    <w:rsid w:val="00DA3462"/>
    <w:rsid w:val="00DA392D"/>
    <w:rsid w:val="00DA3A76"/>
    <w:rsid w:val="00DA3AEB"/>
    <w:rsid w:val="00DA3B43"/>
    <w:rsid w:val="00DA3BE7"/>
    <w:rsid w:val="00DA3BEE"/>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535"/>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564"/>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243C"/>
    <w:rsid w:val="00E0254F"/>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468"/>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6A4"/>
    <w:rsid w:val="00E63AF2"/>
    <w:rsid w:val="00E63F57"/>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0E88"/>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1FDE"/>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427"/>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CCB"/>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694"/>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1FC9"/>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07E"/>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5D8"/>
    <w:rsid w:val="00FC2742"/>
    <w:rsid w:val="00FC27DB"/>
    <w:rsid w:val="00FC330F"/>
    <w:rsid w:val="00FC37E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FE2EF6"/>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0284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8"/>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8071546">
      <w:bodyDiv w:val="1"/>
      <w:marLeft w:val="0"/>
      <w:marRight w:val="0"/>
      <w:marTop w:val="0"/>
      <w:marBottom w:val="0"/>
      <w:divBdr>
        <w:top w:val="none" w:sz="0" w:space="0" w:color="auto"/>
        <w:left w:val="none" w:sz="0" w:space="0" w:color="auto"/>
        <w:bottom w:val="none" w:sz="0" w:space="0" w:color="auto"/>
        <w:right w:val="none" w:sz="0" w:space="0" w:color="auto"/>
      </w:divBdr>
      <w:divsChild>
        <w:div w:id="430664607">
          <w:marLeft w:val="2520"/>
          <w:marRight w:val="0"/>
          <w:marTop w:val="100"/>
          <w:marBottom w:val="0"/>
          <w:divBdr>
            <w:top w:val="none" w:sz="0" w:space="0" w:color="auto"/>
            <w:left w:val="none" w:sz="0" w:space="0" w:color="auto"/>
            <w:bottom w:val="none" w:sz="0" w:space="0" w:color="auto"/>
            <w:right w:val="none" w:sz="0" w:space="0" w:color="auto"/>
          </w:divBdr>
        </w:div>
        <w:div w:id="2084906194">
          <w:marLeft w:val="2520"/>
          <w:marRight w:val="0"/>
          <w:marTop w:val="100"/>
          <w:marBottom w:val="0"/>
          <w:divBdr>
            <w:top w:val="none" w:sz="0" w:space="0" w:color="auto"/>
            <w:left w:val="none" w:sz="0" w:space="0" w:color="auto"/>
            <w:bottom w:val="none" w:sz="0" w:space="0" w:color="auto"/>
            <w:right w:val="none" w:sz="0" w:space="0" w:color="auto"/>
          </w:divBdr>
        </w:div>
        <w:div w:id="1683317203">
          <w:marLeft w:val="2520"/>
          <w:marRight w:val="0"/>
          <w:marTop w:val="100"/>
          <w:marBottom w:val="0"/>
          <w:divBdr>
            <w:top w:val="none" w:sz="0" w:space="0" w:color="auto"/>
            <w:left w:val="none" w:sz="0" w:space="0" w:color="auto"/>
            <w:bottom w:val="none" w:sz="0" w:space="0" w:color="auto"/>
            <w:right w:val="none" w:sz="0" w:space="0" w:color="auto"/>
          </w:divBdr>
        </w:div>
        <w:div w:id="611936560">
          <w:marLeft w:val="2520"/>
          <w:marRight w:val="0"/>
          <w:marTop w:val="100"/>
          <w:marBottom w:val="0"/>
          <w:divBdr>
            <w:top w:val="none" w:sz="0" w:space="0" w:color="auto"/>
            <w:left w:val="none" w:sz="0" w:space="0" w:color="auto"/>
            <w:bottom w:val="none" w:sz="0" w:space="0" w:color="auto"/>
            <w:right w:val="none" w:sz="0" w:space="0" w:color="auto"/>
          </w:divBdr>
        </w:div>
        <w:div w:id="874806762">
          <w:marLeft w:val="2520"/>
          <w:marRight w:val="0"/>
          <w:marTop w:val="100"/>
          <w:marBottom w:val="0"/>
          <w:divBdr>
            <w:top w:val="none" w:sz="0" w:space="0" w:color="auto"/>
            <w:left w:val="none" w:sz="0" w:space="0" w:color="auto"/>
            <w:bottom w:val="none" w:sz="0" w:space="0" w:color="auto"/>
            <w:right w:val="none" w:sz="0" w:space="0" w:color="auto"/>
          </w:divBdr>
        </w:div>
        <w:div w:id="322782878">
          <w:marLeft w:val="2520"/>
          <w:marRight w:val="0"/>
          <w:marTop w:val="100"/>
          <w:marBottom w:val="0"/>
          <w:divBdr>
            <w:top w:val="none" w:sz="0" w:space="0" w:color="auto"/>
            <w:left w:val="none" w:sz="0" w:space="0" w:color="auto"/>
            <w:bottom w:val="none" w:sz="0" w:space="0" w:color="auto"/>
            <w:right w:val="none" w:sz="0" w:space="0" w:color="auto"/>
          </w:divBdr>
        </w:div>
        <w:div w:id="226693377">
          <w:marLeft w:val="2520"/>
          <w:marRight w:val="0"/>
          <w:marTop w:val="100"/>
          <w:marBottom w:val="0"/>
          <w:divBdr>
            <w:top w:val="none" w:sz="0" w:space="0" w:color="auto"/>
            <w:left w:val="none" w:sz="0" w:space="0" w:color="auto"/>
            <w:bottom w:val="none" w:sz="0" w:space="0" w:color="auto"/>
            <w:right w:val="none" w:sz="0" w:space="0" w:color="auto"/>
          </w:divBdr>
        </w:div>
        <w:div w:id="231695488">
          <w:marLeft w:val="2520"/>
          <w:marRight w:val="0"/>
          <w:marTop w:val="100"/>
          <w:marBottom w:val="0"/>
          <w:divBdr>
            <w:top w:val="none" w:sz="0" w:space="0" w:color="auto"/>
            <w:left w:val="none" w:sz="0" w:space="0" w:color="auto"/>
            <w:bottom w:val="none" w:sz="0" w:space="0" w:color="auto"/>
            <w:right w:val="none" w:sz="0" w:space="0" w:color="auto"/>
          </w:divBdr>
        </w:div>
        <w:div w:id="1973366824">
          <w:marLeft w:val="2520"/>
          <w:marRight w:val="0"/>
          <w:marTop w:val="100"/>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4253770">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893817">
      <w:bodyDiv w:val="1"/>
      <w:marLeft w:val="0"/>
      <w:marRight w:val="0"/>
      <w:marTop w:val="0"/>
      <w:marBottom w:val="0"/>
      <w:divBdr>
        <w:top w:val="none" w:sz="0" w:space="0" w:color="auto"/>
        <w:left w:val="none" w:sz="0" w:space="0" w:color="auto"/>
        <w:bottom w:val="none" w:sz="0" w:space="0" w:color="auto"/>
        <w:right w:val="none" w:sz="0" w:space="0" w:color="auto"/>
      </w:divBdr>
      <w:divsChild>
        <w:div w:id="1284187112">
          <w:marLeft w:val="360"/>
          <w:marRight w:val="0"/>
          <w:marTop w:val="200"/>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35496283">
      <w:bodyDiv w:val="1"/>
      <w:marLeft w:val="0"/>
      <w:marRight w:val="0"/>
      <w:marTop w:val="0"/>
      <w:marBottom w:val="0"/>
      <w:divBdr>
        <w:top w:val="none" w:sz="0" w:space="0" w:color="auto"/>
        <w:left w:val="none" w:sz="0" w:space="0" w:color="auto"/>
        <w:bottom w:val="none" w:sz="0" w:space="0" w:color="auto"/>
        <w:right w:val="none" w:sz="0" w:space="0" w:color="auto"/>
      </w:divBdr>
      <w:divsChild>
        <w:div w:id="1055280523">
          <w:marLeft w:val="360"/>
          <w:marRight w:val="0"/>
          <w:marTop w:val="200"/>
          <w:marBottom w:val="0"/>
          <w:divBdr>
            <w:top w:val="none" w:sz="0" w:space="0" w:color="auto"/>
            <w:left w:val="none" w:sz="0" w:space="0" w:color="auto"/>
            <w:bottom w:val="none" w:sz="0" w:space="0" w:color="auto"/>
            <w:right w:val="none" w:sz="0" w:space="0" w:color="auto"/>
          </w:divBdr>
        </w:div>
        <w:div w:id="1873766863">
          <w:marLeft w:val="1080"/>
          <w:marRight w:val="0"/>
          <w:marTop w:val="100"/>
          <w:marBottom w:val="0"/>
          <w:divBdr>
            <w:top w:val="none" w:sz="0" w:space="0" w:color="auto"/>
            <w:left w:val="none" w:sz="0" w:space="0" w:color="auto"/>
            <w:bottom w:val="none" w:sz="0" w:space="0" w:color="auto"/>
            <w:right w:val="none" w:sz="0" w:space="0" w:color="auto"/>
          </w:divBdr>
        </w:div>
        <w:div w:id="665942227">
          <w:marLeft w:val="1080"/>
          <w:marRight w:val="0"/>
          <w:marTop w:val="100"/>
          <w:marBottom w:val="0"/>
          <w:divBdr>
            <w:top w:val="none" w:sz="0" w:space="0" w:color="auto"/>
            <w:left w:val="none" w:sz="0" w:space="0" w:color="auto"/>
            <w:bottom w:val="none" w:sz="0" w:space="0" w:color="auto"/>
            <w:right w:val="none" w:sz="0" w:space="0" w:color="auto"/>
          </w:divBdr>
        </w:div>
        <w:div w:id="419759130">
          <w:marLeft w:val="1080"/>
          <w:marRight w:val="0"/>
          <w:marTop w:val="100"/>
          <w:marBottom w:val="0"/>
          <w:divBdr>
            <w:top w:val="none" w:sz="0" w:space="0" w:color="auto"/>
            <w:left w:val="none" w:sz="0" w:space="0" w:color="auto"/>
            <w:bottom w:val="none" w:sz="0" w:space="0" w:color="auto"/>
            <w:right w:val="none" w:sz="0" w:space="0" w:color="auto"/>
          </w:divBdr>
        </w:div>
        <w:div w:id="1009328795">
          <w:marLeft w:val="360"/>
          <w:marRight w:val="0"/>
          <w:marTop w:val="200"/>
          <w:marBottom w:val="0"/>
          <w:divBdr>
            <w:top w:val="none" w:sz="0" w:space="0" w:color="auto"/>
            <w:left w:val="none" w:sz="0" w:space="0" w:color="auto"/>
            <w:bottom w:val="none" w:sz="0" w:space="0" w:color="auto"/>
            <w:right w:val="none" w:sz="0" w:space="0" w:color="auto"/>
          </w:divBdr>
        </w:div>
        <w:div w:id="576207398">
          <w:marLeft w:val="1080"/>
          <w:marRight w:val="0"/>
          <w:marTop w:val="100"/>
          <w:marBottom w:val="0"/>
          <w:divBdr>
            <w:top w:val="none" w:sz="0" w:space="0" w:color="auto"/>
            <w:left w:val="none" w:sz="0" w:space="0" w:color="auto"/>
            <w:bottom w:val="none" w:sz="0" w:space="0" w:color="auto"/>
            <w:right w:val="none" w:sz="0" w:space="0" w:color="auto"/>
          </w:divBdr>
        </w:div>
        <w:div w:id="1889680561">
          <w:marLeft w:val="1080"/>
          <w:marRight w:val="0"/>
          <w:marTop w:val="100"/>
          <w:marBottom w:val="0"/>
          <w:divBdr>
            <w:top w:val="none" w:sz="0" w:space="0" w:color="auto"/>
            <w:left w:val="none" w:sz="0" w:space="0" w:color="auto"/>
            <w:bottom w:val="none" w:sz="0" w:space="0" w:color="auto"/>
            <w:right w:val="none" w:sz="0" w:space="0" w:color="auto"/>
          </w:divBdr>
        </w:div>
        <w:div w:id="520776828">
          <w:marLeft w:val="360"/>
          <w:marRight w:val="0"/>
          <w:marTop w:val="200"/>
          <w:marBottom w:val="0"/>
          <w:divBdr>
            <w:top w:val="none" w:sz="0" w:space="0" w:color="auto"/>
            <w:left w:val="none" w:sz="0" w:space="0" w:color="auto"/>
            <w:bottom w:val="none" w:sz="0" w:space="0" w:color="auto"/>
            <w:right w:val="none" w:sz="0" w:space="0" w:color="auto"/>
          </w:divBdr>
        </w:div>
        <w:div w:id="1931545584">
          <w:marLeft w:val="1080"/>
          <w:marRight w:val="0"/>
          <w:marTop w:val="100"/>
          <w:marBottom w:val="0"/>
          <w:divBdr>
            <w:top w:val="none" w:sz="0" w:space="0" w:color="auto"/>
            <w:left w:val="none" w:sz="0" w:space="0" w:color="auto"/>
            <w:bottom w:val="none" w:sz="0" w:space="0" w:color="auto"/>
            <w:right w:val="none" w:sz="0" w:space="0" w:color="auto"/>
          </w:divBdr>
        </w:div>
        <w:div w:id="1955358556">
          <w:marLeft w:val="1080"/>
          <w:marRight w:val="0"/>
          <w:marTop w:val="100"/>
          <w:marBottom w:val="0"/>
          <w:divBdr>
            <w:top w:val="none" w:sz="0" w:space="0" w:color="auto"/>
            <w:left w:val="none" w:sz="0" w:space="0" w:color="auto"/>
            <w:bottom w:val="none" w:sz="0" w:space="0" w:color="auto"/>
            <w:right w:val="none" w:sz="0" w:space="0" w:color="auto"/>
          </w:divBdr>
        </w:div>
        <w:div w:id="605311292">
          <w:marLeft w:val="1080"/>
          <w:marRight w:val="0"/>
          <w:marTop w:val="100"/>
          <w:marBottom w:val="0"/>
          <w:divBdr>
            <w:top w:val="none" w:sz="0" w:space="0" w:color="auto"/>
            <w:left w:val="none" w:sz="0" w:space="0" w:color="auto"/>
            <w:bottom w:val="none" w:sz="0" w:space="0" w:color="auto"/>
            <w:right w:val="none" w:sz="0" w:space="0" w:color="auto"/>
          </w:divBdr>
        </w:div>
      </w:divsChild>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2002142">
      <w:bodyDiv w:val="1"/>
      <w:marLeft w:val="0"/>
      <w:marRight w:val="0"/>
      <w:marTop w:val="0"/>
      <w:marBottom w:val="0"/>
      <w:divBdr>
        <w:top w:val="none" w:sz="0" w:space="0" w:color="auto"/>
        <w:left w:val="none" w:sz="0" w:space="0" w:color="auto"/>
        <w:bottom w:val="none" w:sz="0" w:space="0" w:color="auto"/>
        <w:right w:val="none" w:sz="0" w:space="0" w:color="auto"/>
      </w:divBdr>
      <w:divsChild>
        <w:div w:id="678966109">
          <w:marLeft w:val="108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0928602">
      <w:bodyDiv w:val="1"/>
      <w:marLeft w:val="0"/>
      <w:marRight w:val="0"/>
      <w:marTop w:val="0"/>
      <w:marBottom w:val="0"/>
      <w:divBdr>
        <w:top w:val="none" w:sz="0" w:space="0" w:color="auto"/>
        <w:left w:val="none" w:sz="0" w:space="0" w:color="auto"/>
        <w:bottom w:val="none" w:sz="0" w:space="0" w:color="auto"/>
        <w:right w:val="none" w:sz="0" w:space="0" w:color="auto"/>
      </w:divBdr>
      <w:divsChild>
        <w:div w:id="505948405">
          <w:marLeft w:val="360"/>
          <w:marRight w:val="0"/>
          <w:marTop w:val="200"/>
          <w:marBottom w:val="0"/>
          <w:divBdr>
            <w:top w:val="none" w:sz="0" w:space="0" w:color="auto"/>
            <w:left w:val="none" w:sz="0" w:space="0" w:color="auto"/>
            <w:bottom w:val="none" w:sz="0" w:space="0" w:color="auto"/>
            <w:right w:val="none" w:sz="0" w:space="0" w:color="auto"/>
          </w:divBdr>
        </w:div>
        <w:div w:id="772675921">
          <w:marLeft w:val="360"/>
          <w:marRight w:val="0"/>
          <w:marTop w:val="200"/>
          <w:marBottom w:val="0"/>
          <w:divBdr>
            <w:top w:val="none" w:sz="0" w:space="0" w:color="auto"/>
            <w:left w:val="none" w:sz="0" w:space="0" w:color="auto"/>
            <w:bottom w:val="none" w:sz="0" w:space="0" w:color="auto"/>
            <w:right w:val="none" w:sz="0" w:space="0" w:color="auto"/>
          </w:divBdr>
        </w:div>
        <w:div w:id="1223784860">
          <w:marLeft w:val="1080"/>
          <w:marRight w:val="0"/>
          <w:marTop w:val="100"/>
          <w:marBottom w:val="0"/>
          <w:divBdr>
            <w:top w:val="none" w:sz="0" w:space="0" w:color="auto"/>
            <w:left w:val="none" w:sz="0" w:space="0" w:color="auto"/>
            <w:bottom w:val="none" w:sz="0" w:space="0" w:color="auto"/>
            <w:right w:val="none" w:sz="0" w:space="0" w:color="auto"/>
          </w:divBdr>
        </w:div>
        <w:div w:id="273094418">
          <w:marLeft w:val="1080"/>
          <w:marRight w:val="0"/>
          <w:marTop w:val="100"/>
          <w:marBottom w:val="0"/>
          <w:divBdr>
            <w:top w:val="none" w:sz="0" w:space="0" w:color="auto"/>
            <w:left w:val="none" w:sz="0" w:space="0" w:color="auto"/>
            <w:bottom w:val="none" w:sz="0" w:space="0" w:color="auto"/>
            <w:right w:val="none" w:sz="0" w:space="0" w:color="auto"/>
          </w:divBdr>
        </w:div>
        <w:div w:id="1380864622">
          <w:marLeft w:val="1080"/>
          <w:marRight w:val="0"/>
          <w:marTop w:val="100"/>
          <w:marBottom w:val="0"/>
          <w:divBdr>
            <w:top w:val="none" w:sz="0" w:space="0" w:color="auto"/>
            <w:left w:val="none" w:sz="0" w:space="0" w:color="auto"/>
            <w:bottom w:val="none" w:sz="0" w:space="0" w:color="auto"/>
            <w:right w:val="none" w:sz="0" w:space="0" w:color="auto"/>
          </w:divBdr>
        </w:div>
        <w:div w:id="1855225170">
          <w:marLeft w:val="1080"/>
          <w:marRight w:val="0"/>
          <w:marTop w:val="100"/>
          <w:marBottom w:val="0"/>
          <w:divBdr>
            <w:top w:val="none" w:sz="0" w:space="0" w:color="auto"/>
            <w:left w:val="none" w:sz="0" w:space="0" w:color="auto"/>
            <w:bottom w:val="none" w:sz="0" w:space="0" w:color="auto"/>
            <w:right w:val="none" w:sz="0" w:space="0" w:color="auto"/>
          </w:divBdr>
        </w:div>
        <w:div w:id="636450129">
          <w:marLeft w:val="360"/>
          <w:marRight w:val="0"/>
          <w:marTop w:val="200"/>
          <w:marBottom w:val="0"/>
          <w:divBdr>
            <w:top w:val="none" w:sz="0" w:space="0" w:color="auto"/>
            <w:left w:val="none" w:sz="0" w:space="0" w:color="auto"/>
            <w:bottom w:val="none" w:sz="0" w:space="0" w:color="auto"/>
            <w:right w:val="none" w:sz="0" w:space="0" w:color="auto"/>
          </w:divBdr>
        </w:div>
        <w:div w:id="566115932">
          <w:marLeft w:val="1080"/>
          <w:marRight w:val="0"/>
          <w:marTop w:val="100"/>
          <w:marBottom w:val="0"/>
          <w:divBdr>
            <w:top w:val="none" w:sz="0" w:space="0" w:color="auto"/>
            <w:left w:val="none" w:sz="0" w:space="0" w:color="auto"/>
            <w:bottom w:val="none" w:sz="0" w:space="0" w:color="auto"/>
            <w:right w:val="none" w:sz="0" w:space="0" w:color="auto"/>
          </w:divBdr>
        </w:div>
        <w:div w:id="856430738">
          <w:marLeft w:val="1080"/>
          <w:marRight w:val="0"/>
          <w:marTop w:val="100"/>
          <w:marBottom w:val="0"/>
          <w:divBdr>
            <w:top w:val="none" w:sz="0" w:space="0" w:color="auto"/>
            <w:left w:val="none" w:sz="0" w:space="0" w:color="auto"/>
            <w:bottom w:val="none" w:sz="0" w:space="0" w:color="auto"/>
            <w:right w:val="none" w:sz="0" w:space="0" w:color="auto"/>
          </w:divBdr>
        </w:div>
        <w:div w:id="1155486318">
          <w:marLeft w:val="360"/>
          <w:marRight w:val="0"/>
          <w:marTop w:val="200"/>
          <w:marBottom w:val="0"/>
          <w:divBdr>
            <w:top w:val="none" w:sz="0" w:space="0" w:color="auto"/>
            <w:left w:val="none" w:sz="0" w:space="0" w:color="auto"/>
            <w:bottom w:val="none" w:sz="0" w:space="0" w:color="auto"/>
            <w:right w:val="none" w:sz="0" w:space="0" w:color="auto"/>
          </w:divBdr>
        </w:div>
        <w:div w:id="33164457">
          <w:marLeft w:val="1080"/>
          <w:marRight w:val="0"/>
          <w:marTop w:val="100"/>
          <w:marBottom w:val="0"/>
          <w:divBdr>
            <w:top w:val="none" w:sz="0" w:space="0" w:color="auto"/>
            <w:left w:val="none" w:sz="0" w:space="0" w:color="auto"/>
            <w:bottom w:val="none" w:sz="0" w:space="0" w:color="auto"/>
            <w:right w:val="none" w:sz="0" w:space="0" w:color="auto"/>
          </w:divBdr>
        </w:div>
        <w:div w:id="1380662466">
          <w:marLeft w:val="1080"/>
          <w:marRight w:val="0"/>
          <w:marTop w:val="100"/>
          <w:marBottom w:val="0"/>
          <w:divBdr>
            <w:top w:val="none" w:sz="0" w:space="0" w:color="auto"/>
            <w:left w:val="none" w:sz="0" w:space="0" w:color="auto"/>
            <w:bottom w:val="none" w:sz="0" w:space="0" w:color="auto"/>
            <w:right w:val="none" w:sz="0" w:space="0" w:color="auto"/>
          </w:divBdr>
        </w:div>
        <w:div w:id="103890297">
          <w:marLeft w:val="1080"/>
          <w:marRight w:val="0"/>
          <w:marTop w:val="100"/>
          <w:marBottom w:val="0"/>
          <w:divBdr>
            <w:top w:val="none" w:sz="0" w:space="0" w:color="auto"/>
            <w:left w:val="none" w:sz="0" w:space="0" w:color="auto"/>
            <w:bottom w:val="none" w:sz="0" w:space="0" w:color="auto"/>
            <w:right w:val="none" w:sz="0" w:space="0" w:color="auto"/>
          </w:divBdr>
        </w:div>
        <w:div w:id="1304038851">
          <w:marLeft w:val="360"/>
          <w:marRight w:val="0"/>
          <w:marTop w:val="200"/>
          <w:marBottom w:val="0"/>
          <w:divBdr>
            <w:top w:val="none" w:sz="0" w:space="0" w:color="auto"/>
            <w:left w:val="none" w:sz="0" w:space="0" w:color="auto"/>
            <w:bottom w:val="none" w:sz="0" w:space="0" w:color="auto"/>
            <w:right w:val="none" w:sz="0" w:space="0" w:color="auto"/>
          </w:divBdr>
        </w:div>
        <w:div w:id="68160483">
          <w:marLeft w:val="1080"/>
          <w:marRight w:val="0"/>
          <w:marTop w:val="100"/>
          <w:marBottom w:val="0"/>
          <w:divBdr>
            <w:top w:val="none" w:sz="0" w:space="0" w:color="auto"/>
            <w:left w:val="none" w:sz="0" w:space="0" w:color="auto"/>
            <w:bottom w:val="none" w:sz="0" w:space="0" w:color="auto"/>
            <w:right w:val="none" w:sz="0" w:space="0" w:color="auto"/>
          </w:divBdr>
        </w:div>
        <w:div w:id="423960446">
          <w:marLeft w:val="1080"/>
          <w:marRight w:val="0"/>
          <w:marTop w:val="100"/>
          <w:marBottom w:val="0"/>
          <w:divBdr>
            <w:top w:val="none" w:sz="0" w:space="0" w:color="auto"/>
            <w:left w:val="none" w:sz="0" w:space="0" w:color="auto"/>
            <w:bottom w:val="none" w:sz="0" w:space="0" w:color="auto"/>
            <w:right w:val="none" w:sz="0" w:space="0" w:color="auto"/>
          </w:divBdr>
        </w:div>
        <w:div w:id="151332617">
          <w:marLeft w:val="1080"/>
          <w:marRight w:val="0"/>
          <w:marTop w:val="10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526043">
      <w:bodyDiv w:val="1"/>
      <w:marLeft w:val="0"/>
      <w:marRight w:val="0"/>
      <w:marTop w:val="0"/>
      <w:marBottom w:val="0"/>
      <w:divBdr>
        <w:top w:val="none" w:sz="0" w:space="0" w:color="auto"/>
        <w:left w:val="none" w:sz="0" w:space="0" w:color="auto"/>
        <w:bottom w:val="none" w:sz="0" w:space="0" w:color="auto"/>
        <w:right w:val="none" w:sz="0" w:space="0" w:color="auto"/>
      </w:divBdr>
    </w:div>
    <w:div w:id="440808591">
      <w:bodyDiv w:val="1"/>
      <w:marLeft w:val="0"/>
      <w:marRight w:val="0"/>
      <w:marTop w:val="0"/>
      <w:marBottom w:val="0"/>
      <w:divBdr>
        <w:top w:val="none" w:sz="0" w:space="0" w:color="auto"/>
        <w:left w:val="none" w:sz="0" w:space="0" w:color="auto"/>
        <w:bottom w:val="none" w:sz="0" w:space="0" w:color="auto"/>
        <w:right w:val="none" w:sz="0" w:space="0" w:color="auto"/>
      </w:divBdr>
      <w:divsChild>
        <w:div w:id="1609850490">
          <w:marLeft w:val="360"/>
          <w:marRight w:val="0"/>
          <w:marTop w:val="200"/>
          <w:marBottom w:val="0"/>
          <w:divBdr>
            <w:top w:val="none" w:sz="0" w:space="0" w:color="auto"/>
            <w:left w:val="none" w:sz="0" w:space="0" w:color="auto"/>
            <w:bottom w:val="none" w:sz="0" w:space="0" w:color="auto"/>
            <w:right w:val="none" w:sz="0" w:space="0" w:color="auto"/>
          </w:divBdr>
        </w:div>
        <w:div w:id="1271160939">
          <w:marLeft w:val="360"/>
          <w:marRight w:val="0"/>
          <w:marTop w:val="200"/>
          <w:marBottom w:val="0"/>
          <w:divBdr>
            <w:top w:val="none" w:sz="0" w:space="0" w:color="auto"/>
            <w:left w:val="none" w:sz="0" w:space="0" w:color="auto"/>
            <w:bottom w:val="none" w:sz="0" w:space="0" w:color="auto"/>
            <w:right w:val="none" w:sz="0" w:space="0" w:color="auto"/>
          </w:divBdr>
        </w:div>
        <w:div w:id="590553163">
          <w:marLeft w:val="1080"/>
          <w:marRight w:val="0"/>
          <w:marTop w:val="100"/>
          <w:marBottom w:val="0"/>
          <w:divBdr>
            <w:top w:val="none" w:sz="0" w:space="0" w:color="auto"/>
            <w:left w:val="none" w:sz="0" w:space="0" w:color="auto"/>
            <w:bottom w:val="none" w:sz="0" w:space="0" w:color="auto"/>
            <w:right w:val="none" w:sz="0" w:space="0" w:color="auto"/>
          </w:divBdr>
        </w:div>
        <w:div w:id="836649828">
          <w:marLeft w:val="1800"/>
          <w:marRight w:val="0"/>
          <w:marTop w:val="100"/>
          <w:marBottom w:val="0"/>
          <w:divBdr>
            <w:top w:val="none" w:sz="0" w:space="0" w:color="auto"/>
            <w:left w:val="none" w:sz="0" w:space="0" w:color="auto"/>
            <w:bottom w:val="none" w:sz="0" w:space="0" w:color="auto"/>
            <w:right w:val="none" w:sz="0" w:space="0" w:color="auto"/>
          </w:divBdr>
        </w:div>
        <w:div w:id="1126582145">
          <w:marLeft w:val="1800"/>
          <w:marRight w:val="0"/>
          <w:marTop w:val="100"/>
          <w:marBottom w:val="0"/>
          <w:divBdr>
            <w:top w:val="none" w:sz="0" w:space="0" w:color="auto"/>
            <w:left w:val="none" w:sz="0" w:space="0" w:color="auto"/>
            <w:bottom w:val="none" w:sz="0" w:space="0" w:color="auto"/>
            <w:right w:val="none" w:sz="0" w:space="0" w:color="auto"/>
          </w:divBdr>
        </w:div>
        <w:div w:id="1261841390">
          <w:marLeft w:val="1800"/>
          <w:marRight w:val="0"/>
          <w:marTop w:val="100"/>
          <w:marBottom w:val="0"/>
          <w:divBdr>
            <w:top w:val="none" w:sz="0" w:space="0" w:color="auto"/>
            <w:left w:val="none" w:sz="0" w:space="0" w:color="auto"/>
            <w:bottom w:val="none" w:sz="0" w:space="0" w:color="auto"/>
            <w:right w:val="none" w:sz="0" w:space="0" w:color="auto"/>
          </w:divBdr>
        </w:div>
        <w:div w:id="2137797611">
          <w:marLeft w:val="1080"/>
          <w:marRight w:val="0"/>
          <w:marTop w:val="100"/>
          <w:marBottom w:val="0"/>
          <w:divBdr>
            <w:top w:val="none" w:sz="0" w:space="0" w:color="auto"/>
            <w:left w:val="none" w:sz="0" w:space="0" w:color="auto"/>
            <w:bottom w:val="none" w:sz="0" w:space="0" w:color="auto"/>
            <w:right w:val="none" w:sz="0" w:space="0" w:color="auto"/>
          </w:divBdr>
        </w:div>
        <w:div w:id="430198701">
          <w:marLeft w:val="1800"/>
          <w:marRight w:val="0"/>
          <w:marTop w:val="100"/>
          <w:marBottom w:val="0"/>
          <w:divBdr>
            <w:top w:val="none" w:sz="0" w:space="0" w:color="auto"/>
            <w:left w:val="none" w:sz="0" w:space="0" w:color="auto"/>
            <w:bottom w:val="none" w:sz="0" w:space="0" w:color="auto"/>
            <w:right w:val="none" w:sz="0" w:space="0" w:color="auto"/>
          </w:divBdr>
        </w:div>
        <w:div w:id="2080326528">
          <w:marLeft w:val="1800"/>
          <w:marRight w:val="0"/>
          <w:marTop w:val="100"/>
          <w:marBottom w:val="0"/>
          <w:divBdr>
            <w:top w:val="none" w:sz="0" w:space="0" w:color="auto"/>
            <w:left w:val="none" w:sz="0" w:space="0" w:color="auto"/>
            <w:bottom w:val="none" w:sz="0" w:space="0" w:color="auto"/>
            <w:right w:val="none" w:sz="0" w:space="0" w:color="auto"/>
          </w:divBdr>
        </w:div>
      </w:divsChild>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3176666">
      <w:bodyDiv w:val="1"/>
      <w:marLeft w:val="0"/>
      <w:marRight w:val="0"/>
      <w:marTop w:val="0"/>
      <w:marBottom w:val="0"/>
      <w:divBdr>
        <w:top w:val="none" w:sz="0" w:space="0" w:color="auto"/>
        <w:left w:val="none" w:sz="0" w:space="0" w:color="auto"/>
        <w:bottom w:val="none" w:sz="0" w:space="0" w:color="auto"/>
        <w:right w:val="none" w:sz="0" w:space="0" w:color="auto"/>
      </w:divBdr>
      <w:divsChild>
        <w:div w:id="1944992705">
          <w:marLeft w:val="360"/>
          <w:marRight w:val="0"/>
          <w:marTop w:val="200"/>
          <w:marBottom w:val="0"/>
          <w:divBdr>
            <w:top w:val="none" w:sz="0" w:space="0" w:color="auto"/>
            <w:left w:val="none" w:sz="0" w:space="0" w:color="auto"/>
            <w:bottom w:val="none" w:sz="0" w:space="0" w:color="auto"/>
            <w:right w:val="none" w:sz="0" w:space="0" w:color="auto"/>
          </w:divBdr>
        </w:div>
        <w:div w:id="187061107">
          <w:marLeft w:val="1080"/>
          <w:marRight w:val="0"/>
          <w:marTop w:val="100"/>
          <w:marBottom w:val="0"/>
          <w:divBdr>
            <w:top w:val="none" w:sz="0" w:space="0" w:color="auto"/>
            <w:left w:val="none" w:sz="0" w:space="0" w:color="auto"/>
            <w:bottom w:val="none" w:sz="0" w:space="0" w:color="auto"/>
            <w:right w:val="none" w:sz="0" w:space="0" w:color="auto"/>
          </w:divBdr>
        </w:div>
        <w:div w:id="530612110">
          <w:marLeft w:val="360"/>
          <w:marRight w:val="0"/>
          <w:marTop w:val="200"/>
          <w:marBottom w:val="0"/>
          <w:divBdr>
            <w:top w:val="none" w:sz="0" w:space="0" w:color="auto"/>
            <w:left w:val="none" w:sz="0" w:space="0" w:color="auto"/>
            <w:bottom w:val="none" w:sz="0" w:space="0" w:color="auto"/>
            <w:right w:val="none" w:sz="0" w:space="0" w:color="auto"/>
          </w:divBdr>
        </w:div>
      </w:divsChild>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08699743">
      <w:bodyDiv w:val="1"/>
      <w:marLeft w:val="0"/>
      <w:marRight w:val="0"/>
      <w:marTop w:val="0"/>
      <w:marBottom w:val="0"/>
      <w:divBdr>
        <w:top w:val="none" w:sz="0" w:space="0" w:color="auto"/>
        <w:left w:val="none" w:sz="0" w:space="0" w:color="auto"/>
        <w:bottom w:val="none" w:sz="0" w:space="0" w:color="auto"/>
        <w:right w:val="none" w:sz="0" w:space="0" w:color="auto"/>
      </w:divBdr>
      <w:divsChild>
        <w:div w:id="1144350915">
          <w:marLeft w:val="2520"/>
          <w:marRight w:val="0"/>
          <w:marTop w:val="100"/>
          <w:marBottom w:val="0"/>
          <w:divBdr>
            <w:top w:val="none" w:sz="0" w:space="0" w:color="auto"/>
            <w:left w:val="none" w:sz="0" w:space="0" w:color="auto"/>
            <w:bottom w:val="none" w:sz="0" w:space="0" w:color="auto"/>
            <w:right w:val="none" w:sz="0" w:space="0" w:color="auto"/>
          </w:divBdr>
        </w:div>
        <w:div w:id="585725221">
          <w:marLeft w:val="2520"/>
          <w:marRight w:val="0"/>
          <w:marTop w:val="100"/>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8027624">
      <w:bodyDiv w:val="1"/>
      <w:marLeft w:val="0"/>
      <w:marRight w:val="0"/>
      <w:marTop w:val="0"/>
      <w:marBottom w:val="0"/>
      <w:divBdr>
        <w:top w:val="none" w:sz="0" w:space="0" w:color="auto"/>
        <w:left w:val="none" w:sz="0" w:space="0" w:color="auto"/>
        <w:bottom w:val="none" w:sz="0" w:space="0" w:color="auto"/>
        <w:right w:val="none" w:sz="0" w:space="0" w:color="auto"/>
      </w:divBdr>
      <w:divsChild>
        <w:div w:id="1021124284">
          <w:marLeft w:val="1080"/>
          <w:marRight w:val="0"/>
          <w:marTop w:val="100"/>
          <w:marBottom w:val="0"/>
          <w:divBdr>
            <w:top w:val="none" w:sz="0" w:space="0" w:color="auto"/>
            <w:left w:val="none" w:sz="0" w:space="0" w:color="auto"/>
            <w:bottom w:val="none" w:sz="0" w:space="0" w:color="auto"/>
            <w:right w:val="none" w:sz="0" w:space="0" w:color="auto"/>
          </w:divBdr>
        </w:div>
        <w:div w:id="1178155475">
          <w:marLeft w:val="1800"/>
          <w:marRight w:val="0"/>
          <w:marTop w:val="100"/>
          <w:marBottom w:val="0"/>
          <w:divBdr>
            <w:top w:val="none" w:sz="0" w:space="0" w:color="auto"/>
            <w:left w:val="none" w:sz="0" w:space="0" w:color="auto"/>
            <w:bottom w:val="none" w:sz="0" w:space="0" w:color="auto"/>
            <w:right w:val="none" w:sz="0" w:space="0" w:color="auto"/>
          </w:divBdr>
        </w:div>
        <w:div w:id="545220849">
          <w:marLeft w:val="1800"/>
          <w:marRight w:val="0"/>
          <w:marTop w:val="100"/>
          <w:marBottom w:val="0"/>
          <w:divBdr>
            <w:top w:val="none" w:sz="0" w:space="0" w:color="auto"/>
            <w:left w:val="none" w:sz="0" w:space="0" w:color="auto"/>
            <w:bottom w:val="none" w:sz="0" w:space="0" w:color="auto"/>
            <w:right w:val="none" w:sz="0" w:space="0" w:color="auto"/>
          </w:divBdr>
        </w:div>
        <w:div w:id="203686669">
          <w:marLeft w:val="1800"/>
          <w:marRight w:val="0"/>
          <w:marTop w:val="10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7901353">
      <w:bodyDiv w:val="1"/>
      <w:marLeft w:val="0"/>
      <w:marRight w:val="0"/>
      <w:marTop w:val="0"/>
      <w:marBottom w:val="0"/>
      <w:divBdr>
        <w:top w:val="none" w:sz="0" w:space="0" w:color="auto"/>
        <w:left w:val="none" w:sz="0" w:space="0" w:color="auto"/>
        <w:bottom w:val="none" w:sz="0" w:space="0" w:color="auto"/>
        <w:right w:val="none" w:sz="0" w:space="0" w:color="auto"/>
      </w:divBdr>
      <w:divsChild>
        <w:div w:id="1142380494">
          <w:marLeft w:val="360"/>
          <w:marRight w:val="0"/>
          <w:marTop w:val="200"/>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39712418">
      <w:bodyDiv w:val="1"/>
      <w:marLeft w:val="0"/>
      <w:marRight w:val="0"/>
      <w:marTop w:val="0"/>
      <w:marBottom w:val="0"/>
      <w:divBdr>
        <w:top w:val="none" w:sz="0" w:space="0" w:color="auto"/>
        <w:left w:val="none" w:sz="0" w:space="0" w:color="auto"/>
        <w:bottom w:val="none" w:sz="0" w:space="0" w:color="auto"/>
        <w:right w:val="none" w:sz="0" w:space="0" w:color="auto"/>
      </w:divBdr>
      <w:divsChild>
        <w:div w:id="2004815314">
          <w:marLeft w:val="360"/>
          <w:marRight w:val="0"/>
          <w:marTop w:val="200"/>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3440782">
      <w:bodyDiv w:val="1"/>
      <w:marLeft w:val="0"/>
      <w:marRight w:val="0"/>
      <w:marTop w:val="0"/>
      <w:marBottom w:val="0"/>
      <w:divBdr>
        <w:top w:val="none" w:sz="0" w:space="0" w:color="auto"/>
        <w:left w:val="none" w:sz="0" w:space="0" w:color="auto"/>
        <w:bottom w:val="none" w:sz="0" w:space="0" w:color="auto"/>
        <w:right w:val="none" w:sz="0" w:space="0" w:color="auto"/>
      </w:divBdr>
      <w:divsChild>
        <w:div w:id="724567066">
          <w:marLeft w:val="2520"/>
          <w:marRight w:val="0"/>
          <w:marTop w:val="100"/>
          <w:marBottom w:val="0"/>
          <w:divBdr>
            <w:top w:val="none" w:sz="0" w:space="0" w:color="auto"/>
            <w:left w:val="none" w:sz="0" w:space="0" w:color="auto"/>
            <w:bottom w:val="none" w:sz="0" w:space="0" w:color="auto"/>
            <w:right w:val="none" w:sz="0" w:space="0" w:color="auto"/>
          </w:divBdr>
        </w:div>
        <w:div w:id="114254614">
          <w:marLeft w:val="2520"/>
          <w:marRight w:val="0"/>
          <w:marTop w:val="100"/>
          <w:marBottom w:val="0"/>
          <w:divBdr>
            <w:top w:val="none" w:sz="0" w:space="0" w:color="auto"/>
            <w:left w:val="none" w:sz="0" w:space="0" w:color="auto"/>
            <w:bottom w:val="none" w:sz="0" w:space="0" w:color="auto"/>
            <w:right w:val="none" w:sz="0" w:space="0" w:color="auto"/>
          </w:divBdr>
        </w:div>
        <w:div w:id="668413925">
          <w:marLeft w:val="2520"/>
          <w:marRight w:val="0"/>
          <w:marTop w:val="100"/>
          <w:marBottom w:val="0"/>
          <w:divBdr>
            <w:top w:val="none" w:sz="0" w:space="0" w:color="auto"/>
            <w:left w:val="none" w:sz="0" w:space="0" w:color="auto"/>
            <w:bottom w:val="none" w:sz="0" w:space="0" w:color="auto"/>
            <w:right w:val="none" w:sz="0" w:space="0" w:color="auto"/>
          </w:divBdr>
        </w:div>
        <w:div w:id="254367531">
          <w:marLeft w:val="2520"/>
          <w:marRight w:val="0"/>
          <w:marTop w:val="100"/>
          <w:marBottom w:val="0"/>
          <w:divBdr>
            <w:top w:val="none" w:sz="0" w:space="0" w:color="auto"/>
            <w:left w:val="none" w:sz="0" w:space="0" w:color="auto"/>
            <w:bottom w:val="none" w:sz="0" w:space="0" w:color="auto"/>
            <w:right w:val="none" w:sz="0" w:space="0" w:color="auto"/>
          </w:divBdr>
        </w:div>
        <w:div w:id="495457582">
          <w:marLeft w:val="2520"/>
          <w:marRight w:val="0"/>
          <w:marTop w:val="100"/>
          <w:marBottom w:val="0"/>
          <w:divBdr>
            <w:top w:val="none" w:sz="0" w:space="0" w:color="auto"/>
            <w:left w:val="none" w:sz="0" w:space="0" w:color="auto"/>
            <w:bottom w:val="none" w:sz="0" w:space="0" w:color="auto"/>
            <w:right w:val="none" w:sz="0" w:space="0" w:color="auto"/>
          </w:divBdr>
        </w:div>
        <w:div w:id="1941181816">
          <w:marLeft w:val="2520"/>
          <w:marRight w:val="0"/>
          <w:marTop w:val="100"/>
          <w:marBottom w:val="0"/>
          <w:divBdr>
            <w:top w:val="none" w:sz="0" w:space="0" w:color="auto"/>
            <w:left w:val="none" w:sz="0" w:space="0" w:color="auto"/>
            <w:bottom w:val="none" w:sz="0" w:space="0" w:color="auto"/>
            <w:right w:val="none" w:sz="0" w:space="0" w:color="auto"/>
          </w:divBdr>
        </w:div>
        <w:div w:id="1815829300">
          <w:marLeft w:val="1800"/>
          <w:marRight w:val="0"/>
          <w:marTop w:val="100"/>
          <w:marBottom w:val="0"/>
          <w:divBdr>
            <w:top w:val="none" w:sz="0" w:space="0" w:color="auto"/>
            <w:left w:val="none" w:sz="0" w:space="0" w:color="auto"/>
            <w:bottom w:val="none" w:sz="0" w:space="0" w:color="auto"/>
            <w:right w:val="none" w:sz="0" w:space="0" w:color="auto"/>
          </w:divBdr>
        </w:div>
        <w:div w:id="1091701238">
          <w:marLeft w:val="2520"/>
          <w:marRight w:val="0"/>
          <w:marTop w:val="100"/>
          <w:marBottom w:val="0"/>
          <w:divBdr>
            <w:top w:val="none" w:sz="0" w:space="0" w:color="auto"/>
            <w:left w:val="none" w:sz="0" w:space="0" w:color="auto"/>
            <w:bottom w:val="none" w:sz="0" w:space="0" w:color="auto"/>
            <w:right w:val="none" w:sz="0" w:space="0" w:color="auto"/>
          </w:divBdr>
        </w:div>
        <w:div w:id="1082603925">
          <w:marLeft w:val="252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4767900">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256906">
      <w:bodyDiv w:val="1"/>
      <w:marLeft w:val="0"/>
      <w:marRight w:val="0"/>
      <w:marTop w:val="0"/>
      <w:marBottom w:val="0"/>
      <w:divBdr>
        <w:top w:val="none" w:sz="0" w:space="0" w:color="auto"/>
        <w:left w:val="none" w:sz="0" w:space="0" w:color="auto"/>
        <w:bottom w:val="none" w:sz="0" w:space="0" w:color="auto"/>
        <w:right w:val="none" w:sz="0" w:space="0" w:color="auto"/>
      </w:divBdr>
      <w:divsChild>
        <w:div w:id="200167914">
          <w:marLeft w:val="360"/>
          <w:marRight w:val="0"/>
          <w:marTop w:val="200"/>
          <w:marBottom w:val="0"/>
          <w:divBdr>
            <w:top w:val="none" w:sz="0" w:space="0" w:color="auto"/>
            <w:left w:val="none" w:sz="0" w:space="0" w:color="auto"/>
            <w:bottom w:val="none" w:sz="0" w:space="0" w:color="auto"/>
            <w:right w:val="none" w:sz="0" w:space="0" w:color="auto"/>
          </w:divBdr>
        </w:div>
        <w:div w:id="2017221102">
          <w:marLeft w:val="1080"/>
          <w:marRight w:val="0"/>
          <w:marTop w:val="100"/>
          <w:marBottom w:val="0"/>
          <w:divBdr>
            <w:top w:val="none" w:sz="0" w:space="0" w:color="auto"/>
            <w:left w:val="none" w:sz="0" w:space="0" w:color="auto"/>
            <w:bottom w:val="none" w:sz="0" w:space="0" w:color="auto"/>
            <w:right w:val="none" w:sz="0" w:space="0" w:color="auto"/>
          </w:divBdr>
        </w:div>
        <w:div w:id="788857475">
          <w:marLeft w:val="1080"/>
          <w:marRight w:val="0"/>
          <w:marTop w:val="100"/>
          <w:marBottom w:val="0"/>
          <w:divBdr>
            <w:top w:val="none" w:sz="0" w:space="0" w:color="auto"/>
            <w:left w:val="none" w:sz="0" w:space="0" w:color="auto"/>
            <w:bottom w:val="none" w:sz="0" w:space="0" w:color="auto"/>
            <w:right w:val="none" w:sz="0" w:space="0" w:color="auto"/>
          </w:divBdr>
        </w:div>
        <w:div w:id="267082092">
          <w:marLeft w:val="1080"/>
          <w:marRight w:val="0"/>
          <w:marTop w:val="100"/>
          <w:marBottom w:val="0"/>
          <w:divBdr>
            <w:top w:val="none" w:sz="0" w:space="0" w:color="auto"/>
            <w:left w:val="none" w:sz="0" w:space="0" w:color="auto"/>
            <w:bottom w:val="none" w:sz="0" w:space="0" w:color="auto"/>
            <w:right w:val="none" w:sz="0" w:space="0" w:color="auto"/>
          </w:divBdr>
        </w:div>
        <w:div w:id="1246719112">
          <w:marLeft w:val="1080"/>
          <w:marRight w:val="0"/>
          <w:marTop w:val="100"/>
          <w:marBottom w:val="0"/>
          <w:divBdr>
            <w:top w:val="none" w:sz="0" w:space="0" w:color="auto"/>
            <w:left w:val="none" w:sz="0" w:space="0" w:color="auto"/>
            <w:bottom w:val="none" w:sz="0" w:space="0" w:color="auto"/>
            <w:right w:val="none" w:sz="0" w:space="0" w:color="auto"/>
          </w:divBdr>
        </w:div>
        <w:div w:id="1937706800">
          <w:marLeft w:val="1080"/>
          <w:marRight w:val="0"/>
          <w:marTop w:val="100"/>
          <w:marBottom w:val="0"/>
          <w:divBdr>
            <w:top w:val="none" w:sz="0" w:space="0" w:color="auto"/>
            <w:left w:val="none" w:sz="0" w:space="0" w:color="auto"/>
            <w:bottom w:val="none" w:sz="0" w:space="0" w:color="auto"/>
            <w:right w:val="none" w:sz="0" w:space="0" w:color="auto"/>
          </w:divBdr>
        </w:div>
      </w:divsChild>
    </w:div>
    <w:div w:id="1135635517">
      <w:bodyDiv w:val="1"/>
      <w:marLeft w:val="0"/>
      <w:marRight w:val="0"/>
      <w:marTop w:val="0"/>
      <w:marBottom w:val="0"/>
      <w:divBdr>
        <w:top w:val="none" w:sz="0" w:space="0" w:color="auto"/>
        <w:left w:val="none" w:sz="0" w:space="0" w:color="auto"/>
        <w:bottom w:val="none" w:sz="0" w:space="0" w:color="auto"/>
        <w:right w:val="none" w:sz="0" w:space="0" w:color="auto"/>
      </w:divBdr>
      <w:divsChild>
        <w:div w:id="182985373">
          <w:marLeft w:val="360"/>
          <w:marRight w:val="0"/>
          <w:marTop w:val="200"/>
          <w:marBottom w:val="0"/>
          <w:divBdr>
            <w:top w:val="none" w:sz="0" w:space="0" w:color="auto"/>
            <w:left w:val="none" w:sz="0" w:space="0" w:color="auto"/>
            <w:bottom w:val="none" w:sz="0" w:space="0" w:color="auto"/>
            <w:right w:val="none" w:sz="0" w:space="0" w:color="auto"/>
          </w:divBdr>
        </w:div>
        <w:div w:id="1932854577">
          <w:marLeft w:val="360"/>
          <w:marRight w:val="0"/>
          <w:marTop w:val="200"/>
          <w:marBottom w:val="0"/>
          <w:divBdr>
            <w:top w:val="none" w:sz="0" w:space="0" w:color="auto"/>
            <w:left w:val="none" w:sz="0" w:space="0" w:color="auto"/>
            <w:bottom w:val="none" w:sz="0" w:space="0" w:color="auto"/>
            <w:right w:val="none" w:sz="0" w:space="0" w:color="auto"/>
          </w:divBdr>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534485">
      <w:bodyDiv w:val="1"/>
      <w:marLeft w:val="0"/>
      <w:marRight w:val="0"/>
      <w:marTop w:val="0"/>
      <w:marBottom w:val="0"/>
      <w:divBdr>
        <w:top w:val="none" w:sz="0" w:space="0" w:color="auto"/>
        <w:left w:val="none" w:sz="0" w:space="0" w:color="auto"/>
        <w:bottom w:val="none" w:sz="0" w:space="0" w:color="auto"/>
        <w:right w:val="none" w:sz="0" w:space="0" w:color="auto"/>
      </w:divBdr>
      <w:divsChild>
        <w:div w:id="53819814">
          <w:marLeft w:val="360"/>
          <w:marRight w:val="0"/>
          <w:marTop w:val="200"/>
          <w:marBottom w:val="0"/>
          <w:divBdr>
            <w:top w:val="none" w:sz="0" w:space="0" w:color="auto"/>
            <w:left w:val="none" w:sz="0" w:space="0" w:color="auto"/>
            <w:bottom w:val="none" w:sz="0" w:space="0" w:color="auto"/>
            <w:right w:val="none" w:sz="0" w:space="0" w:color="auto"/>
          </w:divBdr>
        </w:div>
        <w:div w:id="1502308172">
          <w:marLeft w:val="1080"/>
          <w:marRight w:val="0"/>
          <w:marTop w:val="100"/>
          <w:marBottom w:val="0"/>
          <w:divBdr>
            <w:top w:val="none" w:sz="0" w:space="0" w:color="auto"/>
            <w:left w:val="none" w:sz="0" w:space="0" w:color="auto"/>
            <w:bottom w:val="none" w:sz="0" w:space="0" w:color="auto"/>
            <w:right w:val="none" w:sz="0" w:space="0" w:color="auto"/>
          </w:divBdr>
        </w:div>
        <w:div w:id="1137069987">
          <w:marLeft w:val="108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9235454">
      <w:bodyDiv w:val="1"/>
      <w:marLeft w:val="0"/>
      <w:marRight w:val="0"/>
      <w:marTop w:val="0"/>
      <w:marBottom w:val="0"/>
      <w:divBdr>
        <w:top w:val="none" w:sz="0" w:space="0" w:color="auto"/>
        <w:left w:val="none" w:sz="0" w:space="0" w:color="auto"/>
        <w:bottom w:val="none" w:sz="0" w:space="0" w:color="auto"/>
        <w:right w:val="none" w:sz="0" w:space="0" w:color="auto"/>
      </w:divBdr>
      <w:divsChild>
        <w:div w:id="723869069">
          <w:marLeft w:val="360"/>
          <w:marRight w:val="0"/>
          <w:marTop w:val="200"/>
          <w:marBottom w:val="0"/>
          <w:divBdr>
            <w:top w:val="none" w:sz="0" w:space="0" w:color="auto"/>
            <w:left w:val="none" w:sz="0" w:space="0" w:color="auto"/>
            <w:bottom w:val="none" w:sz="0" w:space="0" w:color="auto"/>
            <w:right w:val="none" w:sz="0" w:space="0" w:color="auto"/>
          </w:divBdr>
        </w:div>
        <w:div w:id="577131819">
          <w:marLeft w:val="1080"/>
          <w:marRight w:val="0"/>
          <w:marTop w:val="100"/>
          <w:marBottom w:val="0"/>
          <w:divBdr>
            <w:top w:val="none" w:sz="0" w:space="0" w:color="auto"/>
            <w:left w:val="none" w:sz="0" w:space="0" w:color="auto"/>
            <w:bottom w:val="none" w:sz="0" w:space="0" w:color="auto"/>
            <w:right w:val="none" w:sz="0" w:space="0" w:color="auto"/>
          </w:divBdr>
        </w:div>
        <w:div w:id="601914963">
          <w:marLeft w:val="1080"/>
          <w:marRight w:val="0"/>
          <w:marTop w:val="10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4349443">
      <w:bodyDiv w:val="1"/>
      <w:marLeft w:val="0"/>
      <w:marRight w:val="0"/>
      <w:marTop w:val="0"/>
      <w:marBottom w:val="0"/>
      <w:divBdr>
        <w:top w:val="none" w:sz="0" w:space="0" w:color="auto"/>
        <w:left w:val="none" w:sz="0" w:space="0" w:color="auto"/>
        <w:bottom w:val="none" w:sz="0" w:space="0" w:color="auto"/>
        <w:right w:val="none" w:sz="0" w:space="0" w:color="auto"/>
      </w:divBdr>
      <w:divsChild>
        <w:div w:id="436799689">
          <w:marLeft w:val="360"/>
          <w:marRight w:val="0"/>
          <w:marTop w:val="200"/>
          <w:marBottom w:val="0"/>
          <w:divBdr>
            <w:top w:val="none" w:sz="0" w:space="0" w:color="auto"/>
            <w:left w:val="none" w:sz="0" w:space="0" w:color="auto"/>
            <w:bottom w:val="none" w:sz="0" w:space="0" w:color="auto"/>
            <w:right w:val="none" w:sz="0" w:space="0" w:color="auto"/>
          </w:divBdr>
        </w:div>
        <w:div w:id="1462116401">
          <w:marLeft w:val="1080"/>
          <w:marRight w:val="0"/>
          <w:marTop w:val="100"/>
          <w:marBottom w:val="0"/>
          <w:divBdr>
            <w:top w:val="none" w:sz="0" w:space="0" w:color="auto"/>
            <w:left w:val="none" w:sz="0" w:space="0" w:color="auto"/>
            <w:bottom w:val="none" w:sz="0" w:space="0" w:color="auto"/>
            <w:right w:val="none" w:sz="0" w:space="0" w:color="auto"/>
          </w:divBdr>
        </w:div>
        <w:div w:id="1901742866">
          <w:marLeft w:val="1800"/>
          <w:marRight w:val="0"/>
          <w:marTop w:val="100"/>
          <w:marBottom w:val="0"/>
          <w:divBdr>
            <w:top w:val="none" w:sz="0" w:space="0" w:color="auto"/>
            <w:left w:val="none" w:sz="0" w:space="0" w:color="auto"/>
            <w:bottom w:val="none" w:sz="0" w:space="0" w:color="auto"/>
            <w:right w:val="none" w:sz="0" w:space="0" w:color="auto"/>
          </w:divBdr>
        </w:div>
        <w:div w:id="71976060">
          <w:marLeft w:val="1800"/>
          <w:marRight w:val="0"/>
          <w:marTop w:val="100"/>
          <w:marBottom w:val="0"/>
          <w:divBdr>
            <w:top w:val="none" w:sz="0" w:space="0" w:color="auto"/>
            <w:left w:val="none" w:sz="0" w:space="0" w:color="auto"/>
            <w:bottom w:val="none" w:sz="0" w:space="0" w:color="auto"/>
            <w:right w:val="none" w:sz="0" w:space="0" w:color="auto"/>
          </w:divBdr>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954049">
      <w:bodyDiv w:val="1"/>
      <w:marLeft w:val="0"/>
      <w:marRight w:val="0"/>
      <w:marTop w:val="0"/>
      <w:marBottom w:val="0"/>
      <w:divBdr>
        <w:top w:val="none" w:sz="0" w:space="0" w:color="auto"/>
        <w:left w:val="none" w:sz="0" w:space="0" w:color="auto"/>
        <w:bottom w:val="none" w:sz="0" w:space="0" w:color="auto"/>
        <w:right w:val="none" w:sz="0" w:space="0" w:color="auto"/>
      </w:divBdr>
      <w:divsChild>
        <w:div w:id="1166476172">
          <w:marLeft w:val="360"/>
          <w:marRight w:val="0"/>
          <w:marTop w:val="200"/>
          <w:marBottom w:val="0"/>
          <w:divBdr>
            <w:top w:val="none" w:sz="0" w:space="0" w:color="auto"/>
            <w:left w:val="none" w:sz="0" w:space="0" w:color="auto"/>
            <w:bottom w:val="none" w:sz="0" w:space="0" w:color="auto"/>
            <w:right w:val="none" w:sz="0" w:space="0" w:color="auto"/>
          </w:divBdr>
        </w:div>
        <w:div w:id="1942838535">
          <w:marLeft w:val="360"/>
          <w:marRight w:val="0"/>
          <w:marTop w:val="200"/>
          <w:marBottom w:val="0"/>
          <w:divBdr>
            <w:top w:val="none" w:sz="0" w:space="0" w:color="auto"/>
            <w:left w:val="none" w:sz="0" w:space="0" w:color="auto"/>
            <w:bottom w:val="none" w:sz="0" w:space="0" w:color="auto"/>
            <w:right w:val="none" w:sz="0" w:space="0" w:color="auto"/>
          </w:divBdr>
        </w:div>
        <w:div w:id="1420786879">
          <w:marLeft w:val="360"/>
          <w:marRight w:val="0"/>
          <w:marTop w:val="200"/>
          <w:marBottom w:val="0"/>
          <w:divBdr>
            <w:top w:val="none" w:sz="0" w:space="0" w:color="auto"/>
            <w:left w:val="none" w:sz="0" w:space="0" w:color="auto"/>
            <w:bottom w:val="none" w:sz="0" w:space="0" w:color="auto"/>
            <w:right w:val="none" w:sz="0" w:space="0" w:color="auto"/>
          </w:divBdr>
        </w:div>
      </w:divsChild>
    </w:div>
    <w:div w:id="1507480317">
      <w:bodyDiv w:val="1"/>
      <w:marLeft w:val="0"/>
      <w:marRight w:val="0"/>
      <w:marTop w:val="0"/>
      <w:marBottom w:val="0"/>
      <w:divBdr>
        <w:top w:val="none" w:sz="0" w:space="0" w:color="auto"/>
        <w:left w:val="none" w:sz="0" w:space="0" w:color="auto"/>
        <w:bottom w:val="none" w:sz="0" w:space="0" w:color="auto"/>
        <w:right w:val="none" w:sz="0" w:space="0" w:color="auto"/>
      </w:divBdr>
      <w:divsChild>
        <w:div w:id="1572303311">
          <w:marLeft w:val="360"/>
          <w:marRight w:val="0"/>
          <w:marTop w:val="200"/>
          <w:marBottom w:val="0"/>
          <w:divBdr>
            <w:top w:val="none" w:sz="0" w:space="0" w:color="auto"/>
            <w:left w:val="none" w:sz="0" w:space="0" w:color="auto"/>
            <w:bottom w:val="none" w:sz="0" w:space="0" w:color="auto"/>
            <w:right w:val="none" w:sz="0" w:space="0" w:color="auto"/>
          </w:divBdr>
        </w:div>
        <w:div w:id="587544363">
          <w:marLeft w:val="1080"/>
          <w:marRight w:val="0"/>
          <w:marTop w:val="100"/>
          <w:marBottom w:val="0"/>
          <w:divBdr>
            <w:top w:val="none" w:sz="0" w:space="0" w:color="auto"/>
            <w:left w:val="none" w:sz="0" w:space="0" w:color="auto"/>
            <w:bottom w:val="none" w:sz="0" w:space="0" w:color="auto"/>
            <w:right w:val="none" w:sz="0" w:space="0" w:color="auto"/>
          </w:divBdr>
        </w:div>
        <w:div w:id="163982308">
          <w:marLeft w:val="1080"/>
          <w:marRight w:val="0"/>
          <w:marTop w:val="10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8342310">
      <w:bodyDiv w:val="1"/>
      <w:marLeft w:val="0"/>
      <w:marRight w:val="0"/>
      <w:marTop w:val="0"/>
      <w:marBottom w:val="0"/>
      <w:divBdr>
        <w:top w:val="none" w:sz="0" w:space="0" w:color="auto"/>
        <w:left w:val="none" w:sz="0" w:space="0" w:color="auto"/>
        <w:bottom w:val="none" w:sz="0" w:space="0" w:color="auto"/>
        <w:right w:val="none" w:sz="0" w:space="0" w:color="auto"/>
      </w:divBdr>
      <w:divsChild>
        <w:div w:id="1242375907">
          <w:marLeft w:val="360"/>
          <w:marRight w:val="0"/>
          <w:marTop w:val="200"/>
          <w:marBottom w:val="0"/>
          <w:divBdr>
            <w:top w:val="none" w:sz="0" w:space="0" w:color="auto"/>
            <w:left w:val="none" w:sz="0" w:space="0" w:color="auto"/>
            <w:bottom w:val="none" w:sz="0" w:space="0" w:color="auto"/>
            <w:right w:val="none" w:sz="0" w:space="0" w:color="auto"/>
          </w:divBdr>
        </w:div>
        <w:div w:id="385687757">
          <w:marLeft w:val="1080"/>
          <w:marRight w:val="0"/>
          <w:marTop w:val="100"/>
          <w:marBottom w:val="0"/>
          <w:divBdr>
            <w:top w:val="none" w:sz="0" w:space="0" w:color="auto"/>
            <w:left w:val="none" w:sz="0" w:space="0" w:color="auto"/>
            <w:bottom w:val="none" w:sz="0" w:space="0" w:color="auto"/>
            <w:right w:val="none" w:sz="0" w:space="0" w:color="auto"/>
          </w:divBdr>
        </w:div>
        <w:div w:id="432017061">
          <w:marLeft w:val="1080"/>
          <w:marRight w:val="0"/>
          <w:marTop w:val="100"/>
          <w:marBottom w:val="0"/>
          <w:divBdr>
            <w:top w:val="none" w:sz="0" w:space="0" w:color="auto"/>
            <w:left w:val="none" w:sz="0" w:space="0" w:color="auto"/>
            <w:bottom w:val="none" w:sz="0" w:space="0" w:color="auto"/>
            <w:right w:val="none" w:sz="0" w:space="0" w:color="auto"/>
          </w:divBdr>
        </w:div>
        <w:div w:id="1787314704">
          <w:marLeft w:val="360"/>
          <w:marRight w:val="0"/>
          <w:marTop w:val="200"/>
          <w:marBottom w:val="0"/>
          <w:divBdr>
            <w:top w:val="none" w:sz="0" w:space="0" w:color="auto"/>
            <w:left w:val="none" w:sz="0" w:space="0" w:color="auto"/>
            <w:bottom w:val="none" w:sz="0" w:space="0" w:color="auto"/>
            <w:right w:val="none" w:sz="0" w:space="0" w:color="auto"/>
          </w:divBdr>
        </w:div>
        <w:div w:id="1871139741">
          <w:marLeft w:val="360"/>
          <w:marRight w:val="0"/>
          <w:marTop w:val="200"/>
          <w:marBottom w:val="0"/>
          <w:divBdr>
            <w:top w:val="none" w:sz="0" w:space="0" w:color="auto"/>
            <w:left w:val="none" w:sz="0" w:space="0" w:color="auto"/>
            <w:bottom w:val="none" w:sz="0" w:space="0" w:color="auto"/>
            <w:right w:val="none" w:sz="0" w:space="0" w:color="auto"/>
          </w:divBdr>
        </w:div>
        <w:div w:id="450444961">
          <w:marLeft w:val="360"/>
          <w:marRight w:val="0"/>
          <w:marTop w:val="200"/>
          <w:marBottom w:val="0"/>
          <w:divBdr>
            <w:top w:val="none" w:sz="0" w:space="0" w:color="auto"/>
            <w:left w:val="none" w:sz="0" w:space="0" w:color="auto"/>
            <w:bottom w:val="none" w:sz="0" w:space="0" w:color="auto"/>
            <w:right w:val="none" w:sz="0" w:space="0" w:color="auto"/>
          </w:divBdr>
        </w:div>
        <w:div w:id="630718774">
          <w:marLeft w:val="360"/>
          <w:marRight w:val="0"/>
          <w:marTop w:val="200"/>
          <w:marBottom w:val="0"/>
          <w:divBdr>
            <w:top w:val="none" w:sz="0" w:space="0" w:color="auto"/>
            <w:left w:val="none" w:sz="0" w:space="0" w:color="auto"/>
            <w:bottom w:val="none" w:sz="0" w:space="0" w:color="auto"/>
            <w:right w:val="none" w:sz="0" w:space="0" w:color="auto"/>
          </w:divBdr>
        </w:div>
        <w:div w:id="153910193">
          <w:marLeft w:val="360"/>
          <w:marRight w:val="0"/>
          <w:marTop w:val="2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953790">
      <w:bodyDiv w:val="1"/>
      <w:marLeft w:val="0"/>
      <w:marRight w:val="0"/>
      <w:marTop w:val="0"/>
      <w:marBottom w:val="0"/>
      <w:divBdr>
        <w:top w:val="none" w:sz="0" w:space="0" w:color="auto"/>
        <w:left w:val="none" w:sz="0" w:space="0" w:color="auto"/>
        <w:bottom w:val="none" w:sz="0" w:space="0" w:color="auto"/>
        <w:right w:val="none" w:sz="0" w:space="0" w:color="auto"/>
      </w:divBdr>
      <w:divsChild>
        <w:div w:id="287594094">
          <w:marLeft w:val="360"/>
          <w:marRight w:val="0"/>
          <w:marTop w:val="200"/>
          <w:marBottom w:val="0"/>
          <w:divBdr>
            <w:top w:val="none" w:sz="0" w:space="0" w:color="auto"/>
            <w:left w:val="none" w:sz="0" w:space="0" w:color="auto"/>
            <w:bottom w:val="none" w:sz="0" w:space="0" w:color="auto"/>
            <w:right w:val="none" w:sz="0" w:space="0" w:color="auto"/>
          </w:divBdr>
        </w:div>
      </w:divsChild>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514003">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48765273">
      <w:bodyDiv w:val="1"/>
      <w:marLeft w:val="0"/>
      <w:marRight w:val="0"/>
      <w:marTop w:val="0"/>
      <w:marBottom w:val="0"/>
      <w:divBdr>
        <w:top w:val="none" w:sz="0" w:space="0" w:color="auto"/>
        <w:left w:val="none" w:sz="0" w:space="0" w:color="auto"/>
        <w:bottom w:val="none" w:sz="0" w:space="0" w:color="auto"/>
        <w:right w:val="none" w:sz="0" w:space="0" w:color="auto"/>
      </w:divBdr>
      <w:divsChild>
        <w:div w:id="689797679">
          <w:marLeft w:val="1800"/>
          <w:marRight w:val="0"/>
          <w:marTop w:val="100"/>
          <w:marBottom w:val="0"/>
          <w:divBdr>
            <w:top w:val="none" w:sz="0" w:space="0" w:color="auto"/>
            <w:left w:val="none" w:sz="0" w:space="0" w:color="auto"/>
            <w:bottom w:val="none" w:sz="0" w:space="0" w:color="auto"/>
            <w:right w:val="none" w:sz="0" w:space="0" w:color="auto"/>
          </w:divBdr>
        </w:div>
        <w:div w:id="292252635">
          <w:marLeft w:val="1800"/>
          <w:marRight w:val="0"/>
          <w:marTop w:val="100"/>
          <w:marBottom w:val="0"/>
          <w:divBdr>
            <w:top w:val="none" w:sz="0" w:space="0" w:color="auto"/>
            <w:left w:val="none" w:sz="0" w:space="0" w:color="auto"/>
            <w:bottom w:val="none" w:sz="0" w:space="0" w:color="auto"/>
            <w:right w:val="none" w:sz="0" w:space="0" w:color="auto"/>
          </w:divBdr>
        </w:div>
        <w:div w:id="129370400">
          <w:marLeft w:val="1800"/>
          <w:marRight w:val="0"/>
          <w:marTop w:val="100"/>
          <w:marBottom w:val="0"/>
          <w:divBdr>
            <w:top w:val="none" w:sz="0" w:space="0" w:color="auto"/>
            <w:left w:val="none" w:sz="0" w:space="0" w:color="auto"/>
            <w:bottom w:val="none" w:sz="0" w:space="0" w:color="auto"/>
            <w:right w:val="none" w:sz="0" w:space="0" w:color="auto"/>
          </w:divBdr>
        </w:div>
        <w:div w:id="415322340">
          <w:marLeft w:val="1800"/>
          <w:marRight w:val="0"/>
          <w:marTop w:val="100"/>
          <w:marBottom w:val="0"/>
          <w:divBdr>
            <w:top w:val="none" w:sz="0" w:space="0" w:color="auto"/>
            <w:left w:val="none" w:sz="0" w:space="0" w:color="auto"/>
            <w:bottom w:val="none" w:sz="0" w:space="0" w:color="auto"/>
            <w:right w:val="none" w:sz="0" w:space="0" w:color="auto"/>
          </w:divBdr>
        </w:div>
        <w:div w:id="1456946483">
          <w:marLeft w:val="1800"/>
          <w:marRight w:val="0"/>
          <w:marTop w:val="100"/>
          <w:marBottom w:val="0"/>
          <w:divBdr>
            <w:top w:val="none" w:sz="0" w:space="0" w:color="auto"/>
            <w:left w:val="none" w:sz="0" w:space="0" w:color="auto"/>
            <w:bottom w:val="none" w:sz="0" w:space="0" w:color="auto"/>
            <w:right w:val="none" w:sz="0" w:space="0" w:color="auto"/>
          </w:divBdr>
        </w:div>
        <w:div w:id="757992579">
          <w:marLeft w:val="1800"/>
          <w:marRight w:val="0"/>
          <w:marTop w:val="100"/>
          <w:marBottom w:val="0"/>
          <w:divBdr>
            <w:top w:val="none" w:sz="0" w:space="0" w:color="auto"/>
            <w:left w:val="none" w:sz="0" w:space="0" w:color="auto"/>
            <w:bottom w:val="none" w:sz="0" w:space="0" w:color="auto"/>
            <w:right w:val="none" w:sz="0" w:space="0" w:color="auto"/>
          </w:divBdr>
        </w:div>
        <w:div w:id="1412703490">
          <w:marLeft w:val="1800"/>
          <w:marRight w:val="0"/>
          <w:marTop w:val="100"/>
          <w:marBottom w:val="0"/>
          <w:divBdr>
            <w:top w:val="none" w:sz="0" w:space="0" w:color="auto"/>
            <w:left w:val="none" w:sz="0" w:space="0" w:color="auto"/>
            <w:bottom w:val="none" w:sz="0" w:space="0" w:color="auto"/>
            <w:right w:val="none" w:sz="0" w:space="0" w:color="auto"/>
          </w:divBdr>
        </w:div>
        <w:div w:id="1629123946">
          <w:marLeft w:val="2520"/>
          <w:marRight w:val="0"/>
          <w:marTop w:val="100"/>
          <w:marBottom w:val="0"/>
          <w:divBdr>
            <w:top w:val="none" w:sz="0" w:space="0" w:color="auto"/>
            <w:left w:val="none" w:sz="0" w:space="0" w:color="auto"/>
            <w:bottom w:val="none" w:sz="0" w:space="0" w:color="auto"/>
            <w:right w:val="none" w:sz="0" w:space="0" w:color="auto"/>
          </w:divBdr>
        </w:div>
        <w:div w:id="928387093">
          <w:marLeft w:val="2520"/>
          <w:marRight w:val="0"/>
          <w:marTop w:val="100"/>
          <w:marBottom w:val="0"/>
          <w:divBdr>
            <w:top w:val="none" w:sz="0" w:space="0" w:color="auto"/>
            <w:left w:val="none" w:sz="0" w:space="0" w:color="auto"/>
            <w:bottom w:val="none" w:sz="0" w:space="0" w:color="auto"/>
            <w:right w:val="none" w:sz="0" w:space="0" w:color="auto"/>
          </w:divBdr>
        </w:div>
        <w:div w:id="2007975824">
          <w:marLeft w:val="1800"/>
          <w:marRight w:val="0"/>
          <w:marTop w:val="100"/>
          <w:marBottom w:val="0"/>
          <w:divBdr>
            <w:top w:val="none" w:sz="0" w:space="0" w:color="auto"/>
            <w:left w:val="none" w:sz="0" w:space="0" w:color="auto"/>
            <w:bottom w:val="none" w:sz="0" w:space="0" w:color="auto"/>
            <w:right w:val="none" w:sz="0" w:space="0" w:color="auto"/>
          </w:divBdr>
        </w:div>
        <w:div w:id="452292834">
          <w:marLeft w:val="1800"/>
          <w:marRight w:val="0"/>
          <w:marTop w:val="100"/>
          <w:marBottom w:val="0"/>
          <w:divBdr>
            <w:top w:val="none" w:sz="0" w:space="0" w:color="auto"/>
            <w:left w:val="none" w:sz="0" w:space="0" w:color="auto"/>
            <w:bottom w:val="none" w:sz="0" w:space="0" w:color="auto"/>
            <w:right w:val="none" w:sz="0" w:space="0" w:color="auto"/>
          </w:divBdr>
        </w:div>
        <w:div w:id="997853837">
          <w:marLeft w:val="1800"/>
          <w:marRight w:val="0"/>
          <w:marTop w:val="100"/>
          <w:marBottom w:val="0"/>
          <w:divBdr>
            <w:top w:val="none" w:sz="0" w:space="0" w:color="auto"/>
            <w:left w:val="none" w:sz="0" w:space="0" w:color="auto"/>
            <w:bottom w:val="none" w:sz="0" w:space="0" w:color="auto"/>
            <w:right w:val="none" w:sz="0" w:space="0" w:color="auto"/>
          </w:divBdr>
        </w:div>
        <w:div w:id="546989455">
          <w:marLeft w:val="1800"/>
          <w:marRight w:val="0"/>
          <w:marTop w:val="100"/>
          <w:marBottom w:val="0"/>
          <w:divBdr>
            <w:top w:val="none" w:sz="0" w:space="0" w:color="auto"/>
            <w:left w:val="none" w:sz="0" w:space="0" w:color="auto"/>
            <w:bottom w:val="none" w:sz="0" w:space="0" w:color="auto"/>
            <w:right w:val="none" w:sz="0" w:space="0" w:color="auto"/>
          </w:divBdr>
        </w:div>
        <w:div w:id="731122974">
          <w:marLeft w:val="1800"/>
          <w:marRight w:val="0"/>
          <w:marTop w:val="100"/>
          <w:marBottom w:val="0"/>
          <w:divBdr>
            <w:top w:val="none" w:sz="0" w:space="0" w:color="auto"/>
            <w:left w:val="none" w:sz="0" w:space="0" w:color="auto"/>
            <w:bottom w:val="none" w:sz="0" w:space="0" w:color="auto"/>
            <w:right w:val="none" w:sz="0" w:space="0" w:color="auto"/>
          </w:divBdr>
        </w:div>
        <w:div w:id="1059399545">
          <w:marLeft w:val="1800"/>
          <w:marRight w:val="0"/>
          <w:marTop w:val="100"/>
          <w:marBottom w:val="0"/>
          <w:divBdr>
            <w:top w:val="none" w:sz="0" w:space="0" w:color="auto"/>
            <w:left w:val="none" w:sz="0" w:space="0" w:color="auto"/>
            <w:bottom w:val="none" w:sz="0" w:space="0" w:color="auto"/>
            <w:right w:val="none" w:sz="0" w:space="0" w:color="auto"/>
          </w:divBdr>
        </w:div>
        <w:div w:id="365102614">
          <w:marLeft w:val="2520"/>
          <w:marRight w:val="0"/>
          <w:marTop w:val="100"/>
          <w:marBottom w:val="0"/>
          <w:divBdr>
            <w:top w:val="none" w:sz="0" w:space="0" w:color="auto"/>
            <w:left w:val="none" w:sz="0" w:space="0" w:color="auto"/>
            <w:bottom w:val="none" w:sz="0" w:space="0" w:color="auto"/>
            <w:right w:val="none" w:sz="0" w:space="0" w:color="auto"/>
          </w:divBdr>
        </w:div>
        <w:div w:id="113864192">
          <w:marLeft w:val="2520"/>
          <w:marRight w:val="0"/>
          <w:marTop w:val="100"/>
          <w:marBottom w:val="0"/>
          <w:divBdr>
            <w:top w:val="none" w:sz="0" w:space="0" w:color="auto"/>
            <w:left w:val="none" w:sz="0" w:space="0" w:color="auto"/>
            <w:bottom w:val="none" w:sz="0" w:space="0" w:color="auto"/>
            <w:right w:val="none" w:sz="0" w:space="0" w:color="auto"/>
          </w:divBdr>
        </w:div>
        <w:div w:id="1944920683">
          <w:marLeft w:val="2520"/>
          <w:marRight w:val="0"/>
          <w:marTop w:val="10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000093">
      <w:bodyDiv w:val="1"/>
      <w:marLeft w:val="0"/>
      <w:marRight w:val="0"/>
      <w:marTop w:val="0"/>
      <w:marBottom w:val="0"/>
      <w:divBdr>
        <w:top w:val="none" w:sz="0" w:space="0" w:color="auto"/>
        <w:left w:val="none" w:sz="0" w:space="0" w:color="auto"/>
        <w:bottom w:val="none" w:sz="0" w:space="0" w:color="auto"/>
        <w:right w:val="none" w:sz="0" w:space="0" w:color="auto"/>
      </w:divBdr>
      <w:divsChild>
        <w:div w:id="216597898">
          <w:marLeft w:val="1080"/>
          <w:marRight w:val="0"/>
          <w:marTop w:val="100"/>
          <w:marBottom w:val="0"/>
          <w:divBdr>
            <w:top w:val="none" w:sz="0" w:space="0" w:color="auto"/>
            <w:left w:val="none" w:sz="0" w:space="0" w:color="auto"/>
            <w:bottom w:val="none" w:sz="0" w:space="0" w:color="auto"/>
            <w:right w:val="none" w:sz="0" w:space="0" w:color="auto"/>
          </w:divBdr>
        </w:div>
        <w:div w:id="1577401849">
          <w:marLeft w:val="1080"/>
          <w:marRight w:val="0"/>
          <w:marTop w:val="100"/>
          <w:marBottom w:val="0"/>
          <w:divBdr>
            <w:top w:val="none" w:sz="0" w:space="0" w:color="auto"/>
            <w:left w:val="none" w:sz="0" w:space="0" w:color="auto"/>
            <w:bottom w:val="none" w:sz="0" w:space="0" w:color="auto"/>
            <w:right w:val="none" w:sz="0" w:space="0" w:color="auto"/>
          </w:divBdr>
        </w:div>
        <w:div w:id="855970048">
          <w:marLeft w:val="1080"/>
          <w:marRight w:val="0"/>
          <w:marTop w:val="100"/>
          <w:marBottom w:val="0"/>
          <w:divBdr>
            <w:top w:val="none" w:sz="0" w:space="0" w:color="auto"/>
            <w:left w:val="none" w:sz="0" w:space="0" w:color="auto"/>
            <w:bottom w:val="none" w:sz="0" w:space="0" w:color="auto"/>
            <w:right w:val="none" w:sz="0" w:space="0" w:color="auto"/>
          </w:divBdr>
        </w:div>
        <w:div w:id="1654404032">
          <w:marLeft w:val="1080"/>
          <w:marRight w:val="0"/>
          <w:marTop w:val="100"/>
          <w:marBottom w:val="0"/>
          <w:divBdr>
            <w:top w:val="none" w:sz="0" w:space="0" w:color="auto"/>
            <w:left w:val="none" w:sz="0" w:space="0" w:color="auto"/>
            <w:bottom w:val="none" w:sz="0" w:space="0" w:color="auto"/>
            <w:right w:val="none" w:sz="0" w:space="0" w:color="auto"/>
          </w:divBdr>
        </w:div>
        <w:div w:id="1143424228">
          <w:marLeft w:val="1800"/>
          <w:marRight w:val="0"/>
          <w:marTop w:val="100"/>
          <w:marBottom w:val="0"/>
          <w:divBdr>
            <w:top w:val="none" w:sz="0" w:space="0" w:color="auto"/>
            <w:left w:val="none" w:sz="0" w:space="0" w:color="auto"/>
            <w:bottom w:val="none" w:sz="0" w:space="0" w:color="auto"/>
            <w:right w:val="none" w:sz="0" w:space="0" w:color="auto"/>
          </w:divBdr>
        </w:div>
        <w:div w:id="702944432">
          <w:marLeft w:val="1800"/>
          <w:marRight w:val="0"/>
          <w:marTop w:val="100"/>
          <w:marBottom w:val="0"/>
          <w:divBdr>
            <w:top w:val="none" w:sz="0" w:space="0" w:color="auto"/>
            <w:left w:val="none" w:sz="0" w:space="0" w:color="auto"/>
            <w:bottom w:val="none" w:sz="0" w:space="0" w:color="auto"/>
            <w:right w:val="none" w:sz="0" w:space="0" w:color="auto"/>
          </w:divBdr>
        </w:div>
        <w:div w:id="1853370987">
          <w:marLeft w:val="1080"/>
          <w:marRight w:val="0"/>
          <w:marTop w:val="100"/>
          <w:marBottom w:val="0"/>
          <w:divBdr>
            <w:top w:val="none" w:sz="0" w:space="0" w:color="auto"/>
            <w:left w:val="none" w:sz="0" w:space="0" w:color="auto"/>
            <w:bottom w:val="none" w:sz="0" w:space="0" w:color="auto"/>
            <w:right w:val="none" w:sz="0" w:space="0" w:color="auto"/>
          </w:divBdr>
        </w:div>
        <w:div w:id="1636596379">
          <w:marLeft w:val="1080"/>
          <w:marRight w:val="0"/>
          <w:marTop w:val="100"/>
          <w:marBottom w:val="0"/>
          <w:divBdr>
            <w:top w:val="none" w:sz="0" w:space="0" w:color="auto"/>
            <w:left w:val="none" w:sz="0" w:space="0" w:color="auto"/>
            <w:bottom w:val="none" w:sz="0" w:space="0" w:color="auto"/>
            <w:right w:val="none" w:sz="0" w:space="0" w:color="auto"/>
          </w:divBdr>
        </w:div>
        <w:div w:id="1924098967">
          <w:marLeft w:val="1080"/>
          <w:marRight w:val="0"/>
          <w:marTop w:val="100"/>
          <w:marBottom w:val="0"/>
          <w:divBdr>
            <w:top w:val="none" w:sz="0" w:space="0" w:color="auto"/>
            <w:left w:val="none" w:sz="0" w:space="0" w:color="auto"/>
            <w:bottom w:val="none" w:sz="0" w:space="0" w:color="auto"/>
            <w:right w:val="none" w:sz="0" w:space="0" w:color="auto"/>
          </w:divBdr>
        </w:div>
        <w:div w:id="934752612">
          <w:marLeft w:val="1080"/>
          <w:marRight w:val="0"/>
          <w:marTop w:val="100"/>
          <w:marBottom w:val="0"/>
          <w:divBdr>
            <w:top w:val="none" w:sz="0" w:space="0" w:color="auto"/>
            <w:left w:val="none" w:sz="0" w:space="0" w:color="auto"/>
            <w:bottom w:val="none" w:sz="0" w:space="0" w:color="auto"/>
            <w:right w:val="none" w:sz="0" w:space="0" w:color="auto"/>
          </w:divBdr>
        </w:div>
        <w:div w:id="747191644">
          <w:marLeft w:val="1080"/>
          <w:marRight w:val="0"/>
          <w:marTop w:val="100"/>
          <w:marBottom w:val="0"/>
          <w:divBdr>
            <w:top w:val="none" w:sz="0" w:space="0" w:color="auto"/>
            <w:left w:val="none" w:sz="0" w:space="0" w:color="auto"/>
            <w:bottom w:val="none" w:sz="0" w:space="0" w:color="auto"/>
            <w:right w:val="none" w:sz="0" w:space="0" w:color="auto"/>
          </w:divBdr>
        </w:div>
        <w:div w:id="66420701">
          <w:marLeft w:val="1080"/>
          <w:marRight w:val="0"/>
          <w:marTop w:val="100"/>
          <w:marBottom w:val="0"/>
          <w:divBdr>
            <w:top w:val="none" w:sz="0" w:space="0" w:color="auto"/>
            <w:left w:val="none" w:sz="0" w:space="0" w:color="auto"/>
            <w:bottom w:val="none" w:sz="0" w:space="0" w:color="auto"/>
            <w:right w:val="none" w:sz="0" w:space="0" w:color="auto"/>
          </w:divBdr>
        </w:div>
      </w:divsChild>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78079777">
      <w:bodyDiv w:val="1"/>
      <w:marLeft w:val="0"/>
      <w:marRight w:val="0"/>
      <w:marTop w:val="0"/>
      <w:marBottom w:val="0"/>
      <w:divBdr>
        <w:top w:val="none" w:sz="0" w:space="0" w:color="auto"/>
        <w:left w:val="none" w:sz="0" w:space="0" w:color="auto"/>
        <w:bottom w:val="none" w:sz="0" w:space="0" w:color="auto"/>
        <w:right w:val="none" w:sz="0" w:space="0" w:color="auto"/>
      </w:divBdr>
      <w:divsChild>
        <w:div w:id="168523501">
          <w:marLeft w:val="360"/>
          <w:marRight w:val="0"/>
          <w:marTop w:val="200"/>
          <w:marBottom w:val="0"/>
          <w:divBdr>
            <w:top w:val="none" w:sz="0" w:space="0" w:color="auto"/>
            <w:left w:val="none" w:sz="0" w:space="0" w:color="auto"/>
            <w:bottom w:val="none" w:sz="0" w:space="0" w:color="auto"/>
            <w:right w:val="none" w:sz="0" w:space="0" w:color="auto"/>
          </w:divBdr>
        </w:div>
        <w:div w:id="847869583">
          <w:marLeft w:val="1080"/>
          <w:marRight w:val="0"/>
          <w:marTop w:val="100"/>
          <w:marBottom w:val="0"/>
          <w:divBdr>
            <w:top w:val="none" w:sz="0" w:space="0" w:color="auto"/>
            <w:left w:val="none" w:sz="0" w:space="0" w:color="auto"/>
            <w:bottom w:val="none" w:sz="0" w:space="0" w:color="auto"/>
            <w:right w:val="none" w:sz="0" w:space="0" w:color="auto"/>
          </w:divBdr>
        </w:div>
        <w:div w:id="2078018620">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535720">
      <w:bodyDiv w:val="1"/>
      <w:marLeft w:val="0"/>
      <w:marRight w:val="0"/>
      <w:marTop w:val="0"/>
      <w:marBottom w:val="0"/>
      <w:divBdr>
        <w:top w:val="none" w:sz="0" w:space="0" w:color="auto"/>
        <w:left w:val="none" w:sz="0" w:space="0" w:color="auto"/>
        <w:bottom w:val="none" w:sz="0" w:space="0" w:color="auto"/>
        <w:right w:val="none" w:sz="0" w:space="0" w:color="auto"/>
      </w:divBdr>
      <w:divsChild>
        <w:div w:id="1719233946">
          <w:marLeft w:val="1800"/>
          <w:marRight w:val="0"/>
          <w:marTop w:val="100"/>
          <w:marBottom w:val="0"/>
          <w:divBdr>
            <w:top w:val="none" w:sz="0" w:space="0" w:color="auto"/>
            <w:left w:val="none" w:sz="0" w:space="0" w:color="auto"/>
            <w:bottom w:val="none" w:sz="0" w:space="0" w:color="auto"/>
            <w:right w:val="none" w:sz="0" w:space="0" w:color="auto"/>
          </w:divBdr>
        </w:div>
        <w:div w:id="1550848006">
          <w:marLeft w:val="2520"/>
          <w:marRight w:val="0"/>
          <w:marTop w:val="100"/>
          <w:marBottom w:val="0"/>
          <w:divBdr>
            <w:top w:val="none" w:sz="0" w:space="0" w:color="auto"/>
            <w:left w:val="none" w:sz="0" w:space="0" w:color="auto"/>
            <w:bottom w:val="none" w:sz="0" w:space="0" w:color="auto"/>
            <w:right w:val="none" w:sz="0" w:space="0" w:color="auto"/>
          </w:divBdr>
        </w:div>
        <w:div w:id="628822608">
          <w:marLeft w:val="2520"/>
          <w:marRight w:val="0"/>
          <w:marTop w:val="100"/>
          <w:marBottom w:val="0"/>
          <w:divBdr>
            <w:top w:val="none" w:sz="0" w:space="0" w:color="auto"/>
            <w:left w:val="none" w:sz="0" w:space="0" w:color="auto"/>
            <w:bottom w:val="none" w:sz="0" w:space="0" w:color="auto"/>
            <w:right w:val="none" w:sz="0" w:space="0" w:color="auto"/>
          </w:divBdr>
        </w:div>
        <w:div w:id="790366266">
          <w:marLeft w:val="1800"/>
          <w:marRight w:val="0"/>
          <w:marTop w:val="100"/>
          <w:marBottom w:val="0"/>
          <w:divBdr>
            <w:top w:val="none" w:sz="0" w:space="0" w:color="auto"/>
            <w:left w:val="none" w:sz="0" w:space="0" w:color="auto"/>
            <w:bottom w:val="none" w:sz="0" w:space="0" w:color="auto"/>
            <w:right w:val="none" w:sz="0" w:space="0" w:color="auto"/>
          </w:divBdr>
        </w:div>
        <w:div w:id="1741125720">
          <w:marLeft w:val="2520"/>
          <w:marRight w:val="0"/>
          <w:marTop w:val="100"/>
          <w:marBottom w:val="0"/>
          <w:divBdr>
            <w:top w:val="none" w:sz="0" w:space="0" w:color="auto"/>
            <w:left w:val="none" w:sz="0" w:space="0" w:color="auto"/>
            <w:bottom w:val="none" w:sz="0" w:space="0" w:color="auto"/>
            <w:right w:val="none" w:sz="0" w:space="0" w:color="auto"/>
          </w:divBdr>
        </w:div>
        <w:div w:id="1337919881">
          <w:marLeft w:val="2520"/>
          <w:marRight w:val="0"/>
          <w:marTop w:val="100"/>
          <w:marBottom w:val="0"/>
          <w:divBdr>
            <w:top w:val="none" w:sz="0" w:space="0" w:color="auto"/>
            <w:left w:val="none" w:sz="0" w:space="0" w:color="auto"/>
            <w:bottom w:val="none" w:sz="0" w:space="0" w:color="auto"/>
            <w:right w:val="none" w:sz="0" w:space="0" w:color="auto"/>
          </w:divBdr>
        </w:div>
        <w:div w:id="1027023589">
          <w:marLeft w:val="2520"/>
          <w:marRight w:val="0"/>
          <w:marTop w:val="100"/>
          <w:marBottom w:val="0"/>
          <w:divBdr>
            <w:top w:val="none" w:sz="0" w:space="0" w:color="auto"/>
            <w:left w:val="none" w:sz="0" w:space="0" w:color="auto"/>
            <w:bottom w:val="none" w:sz="0" w:space="0" w:color="auto"/>
            <w:right w:val="none" w:sz="0" w:space="0" w:color="auto"/>
          </w:divBdr>
        </w:div>
        <w:div w:id="1440948901">
          <w:marLeft w:val="3240"/>
          <w:marRight w:val="0"/>
          <w:marTop w:val="100"/>
          <w:marBottom w:val="0"/>
          <w:divBdr>
            <w:top w:val="none" w:sz="0" w:space="0" w:color="auto"/>
            <w:left w:val="none" w:sz="0" w:space="0" w:color="auto"/>
            <w:bottom w:val="none" w:sz="0" w:space="0" w:color="auto"/>
            <w:right w:val="none" w:sz="0" w:space="0" w:color="auto"/>
          </w:divBdr>
        </w:div>
        <w:div w:id="1547989737">
          <w:marLeft w:val="3240"/>
          <w:marRight w:val="0"/>
          <w:marTop w:val="100"/>
          <w:marBottom w:val="0"/>
          <w:divBdr>
            <w:top w:val="none" w:sz="0" w:space="0" w:color="auto"/>
            <w:left w:val="none" w:sz="0" w:space="0" w:color="auto"/>
            <w:bottom w:val="none" w:sz="0" w:space="0" w:color="auto"/>
            <w:right w:val="none" w:sz="0" w:space="0" w:color="auto"/>
          </w:divBdr>
        </w:div>
        <w:div w:id="1088964139">
          <w:marLeft w:val="3240"/>
          <w:marRight w:val="0"/>
          <w:marTop w:val="100"/>
          <w:marBottom w:val="0"/>
          <w:divBdr>
            <w:top w:val="none" w:sz="0" w:space="0" w:color="auto"/>
            <w:left w:val="none" w:sz="0" w:space="0" w:color="auto"/>
            <w:bottom w:val="none" w:sz="0" w:space="0" w:color="auto"/>
            <w:right w:val="none" w:sz="0" w:space="0" w:color="auto"/>
          </w:divBdr>
        </w:div>
        <w:div w:id="2030717027">
          <w:marLeft w:val="2520"/>
          <w:marRight w:val="0"/>
          <w:marTop w:val="100"/>
          <w:marBottom w:val="0"/>
          <w:divBdr>
            <w:top w:val="none" w:sz="0" w:space="0" w:color="auto"/>
            <w:left w:val="none" w:sz="0" w:space="0" w:color="auto"/>
            <w:bottom w:val="none" w:sz="0" w:space="0" w:color="auto"/>
            <w:right w:val="none" w:sz="0" w:space="0" w:color="auto"/>
          </w:divBdr>
        </w:div>
        <w:div w:id="1494488400">
          <w:marLeft w:val="3240"/>
          <w:marRight w:val="0"/>
          <w:marTop w:val="100"/>
          <w:marBottom w:val="0"/>
          <w:divBdr>
            <w:top w:val="none" w:sz="0" w:space="0" w:color="auto"/>
            <w:left w:val="none" w:sz="0" w:space="0" w:color="auto"/>
            <w:bottom w:val="none" w:sz="0" w:space="0" w:color="auto"/>
            <w:right w:val="none" w:sz="0" w:space="0" w:color="auto"/>
          </w:divBdr>
        </w:div>
        <w:div w:id="1065684746">
          <w:marLeft w:val="3240"/>
          <w:marRight w:val="0"/>
          <w:marTop w:val="100"/>
          <w:marBottom w:val="0"/>
          <w:divBdr>
            <w:top w:val="none" w:sz="0" w:space="0" w:color="auto"/>
            <w:left w:val="none" w:sz="0" w:space="0" w:color="auto"/>
            <w:bottom w:val="none" w:sz="0" w:space="0" w:color="auto"/>
            <w:right w:val="none" w:sz="0" w:space="0" w:color="auto"/>
          </w:divBdr>
        </w:div>
        <w:div w:id="1696614848">
          <w:marLeft w:val="3240"/>
          <w:marRight w:val="0"/>
          <w:marTop w:val="100"/>
          <w:marBottom w:val="0"/>
          <w:divBdr>
            <w:top w:val="none" w:sz="0" w:space="0" w:color="auto"/>
            <w:left w:val="none" w:sz="0" w:space="0" w:color="auto"/>
            <w:bottom w:val="none" w:sz="0" w:space="0" w:color="auto"/>
            <w:right w:val="none" w:sz="0" w:space="0" w:color="auto"/>
          </w:divBdr>
        </w:div>
      </w:divsChild>
    </w:div>
    <w:div w:id="1895845585">
      <w:bodyDiv w:val="1"/>
      <w:marLeft w:val="0"/>
      <w:marRight w:val="0"/>
      <w:marTop w:val="0"/>
      <w:marBottom w:val="0"/>
      <w:divBdr>
        <w:top w:val="none" w:sz="0" w:space="0" w:color="auto"/>
        <w:left w:val="none" w:sz="0" w:space="0" w:color="auto"/>
        <w:bottom w:val="none" w:sz="0" w:space="0" w:color="auto"/>
        <w:right w:val="none" w:sz="0" w:space="0" w:color="auto"/>
      </w:divBdr>
      <w:divsChild>
        <w:div w:id="779380072">
          <w:marLeft w:val="360"/>
          <w:marRight w:val="0"/>
          <w:marTop w:val="200"/>
          <w:marBottom w:val="0"/>
          <w:divBdr>
            <w:top w:val="none" w:sz="0" w:space="0" w:color="auto"/>
            <w:left w:val="none" w:sz="0" w:space="0" w:color="auto"/>
            <w:bottom w:val="none" w:sz="0" w:space="0" w:color="auto"/>
            <w:right w:val="none" w:sz="0" w:space="0" w:color="auto"/>
          </w:divBdr>
        </w:div>
      </w:divsChild>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1255818">
      <w:bodyDiv w:val="1"/>
      <w:marLeft w:val="0"/>
      <w:marRight w:val="0"/>
      <w:marTop w:val="0"/>
      <w:marBottom w:val="0"/>
      <w:divBdr>
        <w:top w:val="none" w:sz="0" w:space="0" w:color="auto"/>
        <w:left w:val="none" w:sz="0" w:space="0" w:color="auto"/>
        <w:bottom w:val="none" w:sz="0" w:space="0" w:color="auto"/>
        <w:right w:val="none" w:sz="0" w:space="0" w:color="auto"/>
      </w:divBdr>
      <w:divsChild>
        <w:div w:id="1433237914">
          <w:marLeft w:val="360"/>
          <w:marRight w:val="0"/>
          <w:marTop w:val="200"/>
          <w:marBottom w:val="0"/>
          <w:divBdr>
            <w:top w:val="none" w:sz="0" w:space="0" w:color="auto"/>
            <w:left w:val="none" w:sz="0" w:space="0" w:color="auto"/>
            <w:bottom w:val="none" w:sz="0" w:space="0" w:color="auto"/>
            <w:right w:val="none" w:sz="0" w:space="0" w:color="auto"/>
          </w:divBdr>
        </w:div>
        <w:div w:id="758714475">
          <w:marLeft w:val="1080"/>
          <w:marRight w:val="0"/>
          <w:marTop w:val="100"/>
          <w:marBottom w:val="0"/>
          <w:divBdr>
            <w:top w:val="none" w:sz="0" w:space="0" w:color="auto"/>
            <w:left w:val="none" w:sz="0" w:space="0" w:color="auto"/>
            <w:bottom w:val="none" w:sz="0" w:space="0" w:color="auto"/>
            <w:right w:val="none" w:sz="0" w:space="0" w:color="auto"/>
          </w:divBdr>
        </w:div>
        <w:div w:id="552086667">
          <w:marLeft w:val="1080"/>
          <w:marRight w:val="0"/>
          <w:marTop w:val="100"/>
          <w:marBottom w:val="0"/>
          <w:divBdr>
            <w:top w:val="none" w:sz="0" w:space="0" w:color="auto"/>
            <w:left w:val="none" w:sz="0" w:space="0" w:color="auto"/>
            <w:bottom w:val="none" w:sz="0" w:space="0" w:color="auto"/>
            <w:right w:val="none" w:sz="0" w:space="0" w:color="auto"/>
          </w:divBdr>
        </w:div>
        <w:div w:id="1924142716">
          <w:marLeft w:val="360"/>
          <w:marRight w:val="0"/>
          <w:marTop w:val="200"/>
          <w:marBottom w:val="0"/>
          <w:divBdr>
            <w:top w:val="none" w:sz="0" w:space="0" w:color="auto"/>
            <w:left w:val="none" w:sz="0" w:space="0" w:color="auto"/>
            <w:bottom w:val="none" w:sz="0" w:space="0" w:color="auto"/>
            <w:right w:val="none" w:sz="0" w:space="0" w:color="auto"/>
          </w:divBdr>
        </w:div>
        <w:div w:id="1661739584">
          <w:marLeft w:val="1080"/>
          <w:marRight w:val="0"/>
          <w:marTop w:val="100"/>
          <w:marBottom w:val="0"/>
          <w:divBdr>
            <w:top w:val="none" w:sz="0" w:space="0" w:color="auto"/>
            <w:left w:val="none" w:sz="0" w:space="0" w:color="auto"/>
            <w:bottom w:val="none" w:sz="0" w:space="0" w:color="auto"/>
            <w:right w:val="none" w:sz="0" w:space="0" w:color="auto"/>
          </w:divBdr>
        </w:div>
        <w:div w:id="186598728">
          <w:marLeft w:val="1080"/>
          <w:marRight w:val="0"/>
          <w:marTop w:val="100"/>
          <w:marBottom w:val="0"/>
          <w:divBdr>
            <w:top w:val="none" w:sz="0" w:space="0" w:color="auto"/>
            <w:left w:val="none" w:sz="0" w:space="0" w:color="auto"/>
            <w:bottom w:val="none" w:sz="0" w:space="0" w:color="auto"/>
            <w:right w:val="none" w:sz="0" w:space="0" w:color="auto"/>
          </w:divBdr>
        </w:div>
        <w:div w:id="1272975366">
          <w:marLeft w:val="1080"/>
          <w:marRight w:val="0"/>
          <w:marTop w:val="100"/>
          <w:marBottom w:val="0"/>
          <w:divBdr>
            <w:top w:val="none" w:sz="0" w:space="0" w:color="auto"/>
            <w:left w:val="none" w:sz="0" w:space="0" w:color="auto"/>
            <w:bottom w:val="none" w:sz="0" w:space="0" w:color="auto"/>
            <w:right w:val="none" w:sz="0" w:space="0" w:color="auto"/>
          </w:divBdr>
        </w:div>
        <w:div w:id="101456176">
          <w:marLeft w:val="1080"/>
          <w:marRight w:val="0"/>
          <w:marTop w:val="100"/>
          <w:marBottom w:val="0"/>
          <w:divBdr>
            <w:top w:val="none" w:sz="0" w:space="0" w:color="auto"/>
            <w:left w:val="none" w:sz="0" w:space="0" w:color="auto"/>
            <w:bottom w:val="none" w:sz="0" w:space="0" w:color="auto"/>
            <w:right w:val="none" w:sz="0" w:space="0" w:color="auto"/>
          </w:divBdr>
        </w:div>
        <w:div w:id="1406805886">
          <w:marLeft w:val="360"/>
          <w:marRight w:val="0"/>
          <w:marTop w:val="200"/>
          <w:marBottom w:val="0"/>
          <w:divBdr>
            <w:top w:val="none" w:sz="0" w:space="0" w:color="auto"/>
            <w:left w:val="none" w:sz="0" w:space="0" w:color="auto"/>
            <w:bottom w:val="none" w:sz="0" w:space="0" w:color="auto"/>
            <w:right w:val="none" w:sz="0" w:space="0" w:color="auto"/>
          </w:divBdr>
        </w:div>
        <w:div w:id="757293680">
          <w:marLeft w:val="1080"/>
          <w:marRight w:val="0"/>
          <w:marTop w:val="100"/>
          <w:marBottom w:val="0"/>
          <w:divBdr>
            <w:top w:val="none" w:sz="0" w:space="0" w:color="auto"/>
            <w:left w:val="none" w:sz="0" w:space="0" w:color="auto"/>
            <w:bottom w:val="none" w:sz="0" w:space="0" w:color="auto"/>
            <w:right w:val="none" w:sz="0" w:space="0" w:color="auto"/>
          </w:divBdr>
        </w:div>
        <w:div w:id="2141419048">
          <w:marLeft w:val="1080"/>
          <w:marRight w:val="0"/>
          <w:marTop w:val="100"/>
          <w:marBottom w:val="0"/>
          <w:divBdr>
            <w:top w:val="none" w:sz="0" w:space="0" w:color="auto"/>
            <w:left w:val="none" w:sz="0" w:space="0" w:color="auto"/>
            <w:bottom w:val="none" w:sz="0" w:space="0" w:color="auto"/>
            <w:right w:val="none" w:sz="0" w:space="0" w:color="auto"/>
          </w:divBdr>
        </w:div>
        <w:div w:id="1240170400">
          <w:marLeft w:val="1080"/>
          <w:marRight w:val="0"/>
          <w:marTop w:val="100"/>
          <w:marBottom w:val="0"/>
          <w:divBdr>
            <w:top w:val="none" w:sz="0" w:space="0" w:color="auto"/>
            <w:left w:val="none" w:sz="0" w:space="0" w:color="auto"/>
            <w:bottom w:val="none" w:sz="0" w:space="0" w:color="auto"/>
            <w:right w:val="none" w:sz="0" w:space="0" w:color="auto"/>
          </w:divBdr>
        </w:div>
        <w:div w:id="1831865906">
          <w:marLeft w:val="1080"/>
          <w:marRight w:val="0"/>
          <w:marTop w:val="100"/>
          <w:marBottom w:val="0"/>
          <w:divBdr>
            <w:top w:val="none" w:sz="0" w:space="0" w:color="auto"/>
            <w:left w:val="none" w:sz="0" w:space="0" w:color="auto"/>
            <w:bottom w:val="none" w:sz="0" w:space="0" w:color="auto"/>
            <w:right w:val="none" w:sz="0" w:space="0" w:color="auto"/>
          </w:divBdr>
        </w:div>
        <w:div w:id="1110661648">
          <w:marLeft w:val="360"/>
          <w:marRight w:val="0"/>
          <w:marTop w:val="200"/>
          <w:marBottom w:val="0"/>
          <w:divBdr>
            <w:top w:val="none" w:sz="0" w:space="0" w:color="auto"/>
            <w:left w:val="none" w:sz="0" w:space="0" w:color="auto"/>
            <w:bottom w:val="none" w:sz="0" w:space="0" w:color="auto"/>
            <w:right w:val="none" w:sz="0" w:space="0" w:color="auto"/>
          </w:divBdr>
        </w:div>
        <w:div w:id="2135950996">
          <w:marLeft w:val="1080"/>
          <w:marRight w:val="0"/>
          <w:marTop w:val="10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5603296">
      <w:bodyDiv w:val="1"/>
      <w:marLeft w:val="0"/>
      <w:marRight w:val="0"/>
      <w:marTop w:val="0"/>
      <w:marBottom w:val="0"/>
      <w:divBdr>
        <w:top w:val="none" w:sz="0" w:space="0" w:color="auto"/>
        <w:left w:val="none" w:sz="0" w:space="0" w:color="auto"/>
        <w:bottom w:val="none" w:sz="0" w:space="0" w:color="auto"/>
        <w:right w:val="none" w:sz="0" w:space="0" w:color="auto"/>
      </w:divBdr>
      <w:divsChild>
        <w:div w:id="99298055">
          <w:marLeft w:val="1800"/>
          <w:marRight w:val="0"/>
          <w:marTop w:val="100"/>
          <w:marBottom w:val="0"/>
          <w:divBdr>
            <w:top w:val="none" w:sz="0" w:space="0" w:color="auto"/>
            <w:left w:val="none" w:sz="0" w:space="0" w:color="auto"/>
            <w:bottom w:val="none" w:sz="0" w:space="0" w:color="auto"/>
            <w:right w:val="none" w:sz="0" w:space="0" w:color="auto"/>
          </w:divBdr>
        </w:div>
        <w:div w:id="238364448">
          <w:marLeft w:val="1800"/>
          <w:marRight w:val="0"/>
          <w:marTop w:val="100"/>
          <w:marBottom w:val="0"/>
          <w:divBdr>
            <w:top w:val="none" w:sz="0" w:space="0" w:color="auto"/>
            <w:left w:val="none" w:sz="0" w:space="0" w:color="auto"/>
            <w:bottom w:val="none" w:sz="0" w:space="0" w:color="auto"/>
            <w:right w:val="none" w:sz="0" w:space="0" w:color="auto"/>
          </w:divBdr>
        </w:div>
        <w:div w:id="2089840018">
          <w:marLeft w:val="1800"/>
          <w:marRight w:val="0"/>
          <w:marTop w:val="100"/>
          <w:marBottom w:val="0"/>
          <w:divBdr>
            <w:top w:val="none" w:sz="0" w:space="0" w:color="auto"/>
            <w:left w:val="none" w:sz="0" w:space="0" w:color="auto"/>
            <w:bottom w:val="none" w:sz="0" w:space="0" w:color="auto"/>
            <w:right w:val="none" w:sz="0" w:space="0" w:color="auto"/>
          </w:divBdr>
        </w:div>
        <w:div w:id="2066903525">
          <w:marLeft w:val="2520"/>
          <w:marRight w:val="0"/>
          <w:marTop w:val="100"/>
          <w:marBottom w:val="0"/>
          <w:divBdr>
            <w:top w:val="none" w:sz="0" w:space="0" w:color="auto"/>
            <w:left w:val="none" w:sz="0" w:space="0" w:color="auto"/>
            <w:bottom w:val="none" w:sz="0" w:space="0" w:color="auto"/>
            <w:right w:val="none" w:sz="0" w:space="0" w:color="auto"/>
          </w:divBdr>
        </w:div>
        <w:div w:id="777263206">
          <w:marLeft w:val="2520"/>
          <w:marRight w:val="0"/>
          <w:marTop w:val="100"/>
          <w:marBottom w:val="0"/>
          <w:divBdr>
            <w:top w:val="none" w:sz="0" w:space="0" w:color="auto"/>
            <w:left w:val="none" w:sz="0" w:space="0" w:color="auto"/>
            <w:bottom w:val="none" w:sz="0" w:space="0" w:color="auto"/>
            <w:right w:val="none" w:sz="0" w:space="0" w:color="auto"/>
          </w:divBdr>
        </w:div>
        <w:div w:id="1888450902">
          <w:marLeft w:val="1800"/>
          <w:marRight w:val="0"/>
          <w:marTop w:val="100"/>
          <w:marBottom w:val="0"/>
          <w:divBdr>
            <w:top w:val="none" w:sz="0" w:space="0" w:color="auto"/>
            <w:left w:val="none" w:sz="0" w:space="0" w:color="auto"/>
            <w:bottom w:val="none" w:sz="0" w:space="0" w:color="auto"/>
            <w:right w:val="none" w:sz="0" w:space="0" w:color="auto"/>
          </w:divBdr>
        </w:div>
        <w:div w:id="1386685541">
          <w:marLeft w:val="1800"/>
          <w:marRight w:val="0"/>
          <w:marTop w:val="100"/>
          <w:marBottom w:val="0"/>
          <w:divBdr>
            <w:top w:val="none" w:sz="0" w:space="0" w:color="auto"/>
            <w:left w:val="none" w:sz="0" w:space="0" w:color="auto"/>
            <w:bottom w:val="none" w:sz="0" w:space="0" w:color="auto"/>
            <w:right w:val="none" w:sz="0" w:space="0" w:color="auto"/>
          </w:divBdr>
        </w:div>
        <w:div w:id="350617841">
          <w:marLeft w:val="1800"/>
          <w:marRight w:val="0"/>
          <w:marTop w:val="100"/>
          <w:marBottom w:val="0"/>
          <w:divBdr>
            <w:top w:val="none" w:sz="0" w:space="0" w:color="auto"/>
            <w:left w:val="none" w:sz="0" w:space="0" w:color="auto"/>
            <w:bottom w:val="none" w:sz="0" w:space="0" w:color="auto"/>
            <w:right w:val="none" w:sz="0" w:space="0" w:color="auto"/>
          </w:divBdr>
        </w:div>
        <w:div w:id="1101796657">
          <w:marLeft w:val="1800"/>
          <w:marRight w:val="0"/>
          <w:marTop w:val="100"/>
          <w:marBottom w:val="0"/>
          <w:divBdr>
            <w:top w:val="none" w:sz="0" w:space="0" w:color="auto"/>
            <w:left w:val="none" w:sz="0" w:space="0" w:color="auto"/>
            <w:bottom w:val="none" w:sz="0" w:space="0" w:color="auto"/>
            <w:right w:val="none" w:sz="0" w:space="0" w:color="auto"/>
          </w:divBdr>
        </w:div>
        <w:div w:id="1498300548">
          <w:marLeft w:val="1800"/>
          <w:marRight w:val="0"/>
          <w:marTop w:val="100"/>
          <w:marBottom w:val="0"/>
          <w:divBdr>
            <w:top w:val="none" w:sz="0" w:space="0" w:color="auto"/>
            <w:left w:val="none" w:sz="0" w:space="0" w:color="auto"/>
            <w:bottom w:val="none" w:sz="0" w:space="0" w:color="auto"/>
            <w:right w:val="none" w:sz="0" w:space="0" w:color="auto"/>
          </w:divBdr>
        </w:div>
        <w:div w:id="801926854">
          <w:marLeft w:val="1800"/>
          <w:marRight w:val="0"/>
          <w:marTop w:val="100"/>
          <w:marBottom w:val="0"/>
          <w:divBdr>
            <w:top w:val="none" w:sz="0" w:space="0" w:color="auto"/>
            <w:left w:val="none" w:sz="0" w:space="0" w:color="auto"/>
            <w:bottom w:val="none" w:sz="0" w:space="0" w:color="auto"/>
            <w:right w:val="none" w:sz="0" w:space="0" w:color="auto"/>
          </w:divBdr>
        </w:div>
        <w:div w:id="1915772935">
          <w:marLeft w:val="2520"/>
          <w:marRight w:val="0"/>
          <w:marTop w:val="100"/>
          <w:marBottom w:val="0"/>
          <w:divBdr>
            <w:top w:val="none" w:sz="0" w:space="0" w:color="auto"/>
            <w:left w:val="none" w:sz="0" w:space="0" w:color="auto"/>
            <w:bottom w:val="none" w:sz="0" w:space="0" w:color="auto"/>
            <w:right w:val="none" w:sz="0" w:space="0" w:color="auto"/>
          </w:divBdr>
        </w:div>
        <w:div w:id="901672213">
          <w:marLeft w:val="2520"/>
          <w:marRight w:val="0"/>
          <w:marTop w:val="100"/>
          <w:marBottom w:val="0"/>
          <w:divBdr>
            <w:top w:val="none" w:sz="0" w:space="0" w:color="auto"/>
            <w:left w:val="none" w:sz="0" w:space="0" w:color="auto"/>
            <w:bottom w:val="none" w:sz="0" w:space="0" w:color="auto"/>
            <w:right w:val="none" w:sz="0" w:space="0" w:color="auto"/>
          </w:divBdr>
        </w:div>
      </w:divsChild>
    </w:div>
    <w:div w:id="1975871883">
      <w:bodyDiv w:val="1"/>
      <w:marLeft w:val="0"/>
      <w:marRight w:val="0"/>
      <w:marTop w:val="0"/>
      <w:marBottom w:val="0"/>
      <w:divBdr>
        <w:top w:val="none" w:sz="0" w:space="0" w:color="auto"/>
        <w:left w:val="none" w:sz="0" w:space="0" w:color="auto"/>
        <w:bottom w:val="none" w:sz="0" w:space="0" w:color="auto"/>
        <w:right w:val="none" w:sz="0" w:space="0" w:color="auto"/>
      </w:divBdr>
      <w:divsChild>
        <w:div w:id="867329778">
          <w:marLeft w:val="360"/>
          <w:marRight w:val="0"/>
          <w:marTop w:val="200"/>
          <w:marBottom w:val="0"/>
          <w:divBdr>
            <w:top w:val="none" w:sz="0" w:space="0" w:color="auto"/>
            <w:left w:val="none" w:sz="0" w:space="0" w:color="auto"/>
            <w:bottom w:val="none" w:sz="0" w:space="0" w:color="auto"/>
            <w:right w:val="none" w:sz="0" w:space="0" w:color="auto"/>
          </w:divBdr>
        </w:div>
        <w:div w:id="1195999062">
          <w:marLeft w:val="1080"/>
          <w:marRight w:val="0"/>
          <w:marTop w:val="100"/>
          <w:marBottom w:val="0"/>
          <w:divBdr>
            <w:top w:val="none" w:sz="0" w:space="0" w:color="auto"/>
            <w:left w:val="none" w:sz="0" w:space="0" w:color="auto"/>
            <w:bottom w:val="none" w:sz="0" w:space="0" w:color="auto"/>
            <w:right w:val="none" w:sz="0" w:space="0" w:color="auto"/>
          </w:divBdr>
        </w:div>
        <w:div w:id="2050257159">
          <w:marLeft w:val="1080"/>
          <w:marRight w:val="0"/>
          <w:marTop w:val="100"/>
          <w:marBottom w:val="0"/>
          <w:divBdr>
            <w:top w:val="none" w:sz="0" w:space="0" w:color="auto"/>
            <w:left w:val="none" w:sz="0" w:space="0" w:color="auto"/>
            <w:bottom w:val="none" w:sz="0" w:space="0" w:color="auto"/>
            <w:right w:val="none" w:sz="0" w:space="0" w:color="auto"/>
          </w:divBdr>
        </w:div>
        <w:div w:id="452097076">
          <w:marLeft w:val="1080"/>
          <w:marRight w:val="0"/>
          <w:marTop w:val="100"/>
          <w:marBottom w:val="0"/>
          <w:divBdr>
            <w:top w:val="none" w:sz="0" w:space="0" w:color="auto"/>
            <w:left w:val="none" w:sz="0" w:space="0" w:color="auto"/>
            <w:bottom w:val="none" w:sz="0" w:space="0" w:color="auto"/>
            <w:right w:val="none" w:sz="0" w:space="0" w:color="auto"/>
          </w:divBdr>
        </w:div>
        <w:div w:id="186873439">
          <w:marLeft w:val="1080"/>
          <w:marRight w:val="0"/>
          <w:marTop w:val="100"/>
          <w:marBottom w:val="0"/>
          <w:divBdr>
            <w:top w:val="none" w:sz="0" w:space="0" w:color="auto"/>
            <w:left w:val="none" w:sz="0" w:space="0" w:color="auto"/>
            <w:bottom w:val="none" w:sz="0" w:space="0" w:color="auto"/>
            <w:right w:val="none" w:sz="0" w:space="0" w:color="auto"/>
          </w:divBdr>
        </w:div>
        <w:div w:id="1357997112">
          <w:marLeft w:val="1080"/>
          <w:marRight w:val="0"/>
          <w:marTop w:val="100"/>
          <w:marBottom w:val="0"/>
          <w:divBdr>
            <w:top w:val="none" w:sz="0" w:space="0" w:color="auto"/>
            <w:left w:val="none" w:sz="0" w:space="0" w:color="auto"/>
            <w:bottom w:val="none" w:sz="0" w:space="0" w:color="auto"/>
            <w:right w:val="none" w:sz="0" w:space="0" w:color="auto"/>
          </w:divBdr>
        </w:div>
        <w:div w:id="1078744907">
          <w:marLeft w:val="1080"/>
          <w:marRight w:val="0"/>
          <w:marTop w:val="100"/>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573671">
      <w:bodyDiv w:val="1"/>
      <w:marLeft w:val="0"/>
      <w:marRight w:val="0"/>
      <w:marTop w:val="0"/>
      <w:marBottom w:val="0"/>
      <w:divBdr>
        <w:top w:val="none" w:sz="0" w:space="0" w:color="auto"/>
        <w:left w:val="none" w:sz="0" w:space="0" w:color="auto"/>
        <w:bottom w:val="none" w:sz="0" w:space="0" w:color="auto"/>
        <w:right w:val="none" w:sz="0" w:space="0" w:color="auto"/>
      </w:divBdr>
      <w:divsChild>
        <w:div w:id="2066486161">
          <w:marLeft w:val="360"/>
          <w:marRight w:val="0"/>
          <w:marTop w:val="200"/>
          <w:marBottom w:val="0"/>
          <w:divBdr>
            <w:top w:val="none" w:sz="0" w:space="0" w:color="auto"/>
            <w:left w:val="none" w:sz="0" w:space="0" w:color="auto"/>
            <w:bottom w:val="none" w:sz="0" w:space="0" w:color="auto"/>
            <w:right w:val="none" w:sz="0" w:space="0" w:color="auto"/>
          </w:divBdr>
        </w:div>
        <w:div w:id="1588730096">
          <w:marLeft w:val="1080"/>
          <w:marRight w:val="0"/>
          <w:marTop w:val="100"/>
          <w:marBottom w:val="0"/>
          <w:divBdr>
            <w:top w:val="none" w:sz="0" w:space="0" w:color="auto"/>
            <w:left w:val="none" w:sz="0" w:space="0" w:color="auto"/>
            <w:bottom w:val="none" w:sz="0" w:space="0" w:color="auto"/>
            <w:right w:val="none" w:sz="0" w:space="0" w:color="auto"/>
          </w:divBdr>
        </w:div>
        <w:div w:id="1180119099">
          <w:marLeft w:val="1080"/>
          <w:marRight w:val="0"/>
          <w:marTop w:val="100"/>
          <w:marBottom w:val="0"/>
          <w:divBdr>
            <w:top w:val="none" w:sz="0" w:space="0" w:color="auto"/>
            <w:left w:val="none" w:sz="0" w:space="0" w:color="auto"/>
            <w:bottom w:val="none" w:sz="0" w:space="0" w:color="auto"/>
            <w:right w:val="none" w:sz="0" w:space="0" w:color="auto"/>
          </w:divBdr>
        </w:div>
        <w:div w:id="112866437">
          <w:marLeft w:val="1080"/>
          <w:marRight w:val="0"/>
          <w:marTop w:val="100"/>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527835">
      <w:bodyDiv w:val="1"/>
      <w:marLeft w:val="0"/>
      <w:marRight w:val="0"/>
      <w:marTop w:val="0"/>
      <w:marBottom w:val="0"/>
      <w:divBdr>
        <w:top w:val="none" w:sz="0" w:space="0" w:color="auto"/>
        <w:left w:val="none" w:sz="0" w:space="0" w:color="auto"/>
        <w:bottom w:val="none" w:sz="0" w:space="0" w:color="auto"/>
        <w:right w:val="none" w:sz="0" w:space="0" w:color="auto"/>
      </w:divBdr>
      <w:divsChild>
        <w:div w:id="1290893476">
          <w:marLeft w:val="360"/>
          <w:marRight w:val="0"/>
          <w:marTop w:val="200"/>
          <w:marBottom w:val="0"/>
          <w:divBdr>
            <w:top w:val="none" w:sz="0" w:space="0" w:color="auto"/>
            <w:left w:val="none" w:sz="0" w:space="0" w:color="auto"/>
            <w:bottom w:val="none" w:sz="0" w:space="0" w:color="auto"/>
            <w:right w:val="none" w:sz="0" w:space="0" w:color="auto"/>
          </w:divBdr>
        </w:div>
        <w:div w:id="857625176">
          <w:marLeft w:val="360"/>
          <w:marRight w:val="0"/>
          <w:marTop w:val="200"/>
          <w:marBottom w:val="0"/>
          <w:divBdr>
            <w:top w:val="none" w:sz="0" w:space="0" w:color="auto"/>
            <w:left w:val="none" w:sz="0" w:space="0" w:color="auto"/>
            <w:bottom w:val="none" w:sz="0" w:space="0" w:color="auto"/>
            <w:right w:val="none" w:sz="0" w:space="0" w:color="auto"/>
          </w:divBdr>
        </w:div>
        <w:div w:id="2117748948">
          <w:marLeft w:val="360"/>
          <w:marRight w:val="0"/>
          <w:marTop w:val="200"/>
          <w:marBottom w:val="0"/>
          <w:divBdr>
            <w:top w:val="none" w:sz="0" w:space="0" w:color="auto"/>
            <w:left w:val="none" w:sz="0" w:space="0" w:color="auto"/>
            <w:bottom w:val="none" w:sz="0" w:space="0" w:color="auto"/>
            <w:right w:val="none" w:sz="0" w:space="0" w:color="auto"/>
          </w:divBdr>
        </w:div>
        <w:div w:id="388965197">
          <w:marLeft w:val="360"/>
          <w:marRight w:val="0"/>
          <w:marTop w:val="200"/>
          <w:marBottom w:val="0"/>
          <w:divBdr>
            <w:top w:val="none" w:sz="0" w:space="0" w:color="auto"/>
            <w:left w:val="none" w:sz="0" w:space="0" w:color="auto"/>
            <w:bottom w:val="none" w:sz="0" w:space="0" w:color="auto"/>
            <w:right w:val="none" w:sz="0" w:space="0" w:color="auto"/>
          </w:divBdr>
        </w:div>
        <w:div w:id="1538157220">
          <w:marLeft w:val="360"/>
          <w:marRight w:val="0"/>
          <w:marTop w:val="200"/>
          <w:marBottom w:val="0"/>
          <w:divBdr>
            <w:top w:val="none" w:sz="0" w:space="0" w:color="auto"/>
            <w:left w:val="none" w:sz="0" w:space="0" w:color="auto"/>
            <w:bottom w:val="none" w:sz="0" w:space="0" w:color="auto"/>
            <w:right w:val="none" w:sz="0" w:space="0" w:color="auto"/>
          </w:divBdr>
        </w:div>
        <w:div w:id="672688499">
          <w:marLeft w:val="360"/>
          <w:marRight w:val="0"/>
          <w:marTop w:val="200"/>
          <w:marBottom w:val="0"/>
          <w:divBdr>
            <w:top w:val="none" w:sz="0" w:space="0" w:color="auto"/>
            <w:left w:val="none" w:sz="0" w:space="0" w:color="auto"/>
            <w:bottom w:val="none" w:sz="0" w:space="0" w:color="auto"/>
            <w:right w:val="none" w:sz="0" w:space="0" w:color="auto"/>
          </w:divBdr>
        </w:div>
      </w:divsChild>
    </w:div>
    <w:div w:id="2043286308">
      <w:bodyDiv w:val="1"/>
      <w:marLeft w:val="0"/>
      <w:marRight w:val="0"/>
      <w:marTop w:val="0"/>
      <w:marBottom w:val="0"/>
      <w:divBdr>
        <w:top w:val="none" w:sz="0" w:space="0" w:color="auto"/>
        <w:left w:val="none" w:sz="0" w:space="0" w:color="auto"/>
        <w:bottom w:val="none" w:sz="0" w:space="0" w:color="auto"/>
        <w:right w:val="none" w:sz="0" w:space="0" w:color="auto"/>
      </w:divBdr>
      <w:divsChild>
        <w:div w:id="832793420">
          <w:marLeft w:val="1080"/>
          <w:marRight w:val="0"/>
          <w:marTop w:val="100"/>
          <w:marBottom w:val="0"/>
          <w:divBdr>
            <w:top w:val="none" w:sz="0" w:space="0" w:color="auto"/>
            <w:left w:val="none" w:sz="0" w:space="0" w:color="auto"/>
            <w:bottom w:val="none" w:sz="0" w:space="0" w:color="auto"/>
            <w:right w:val="none" w:sz="0" w:space="0" w:color="auto"/>
          </w:divBdr>
        </w:div>
      </w:divsChild>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0615255">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7068307">
      <w:bodyDiv w:val="1"/>
      <w:marLeft w:val="0"/>
      <w:marRight w:val="0"/>
      <w:marTop w:val="0"/>
      <w:marBottom w:val="0"/>
      <w:divBdr>
        <w:top w:val="none" w:sz="0" w:space="0" w:color="auto"/>
        <w:left w:val="none" w:sz="0" w:space="0" w:color="auto"/>
        <w:bottom w:val="none" w:sz="0" w:space="0" w:color="auto"/>
        <w:right w:val="none" w:sz="0" w:space="0" w:color="auto"/>
      </w:divBdr>
      <w:divsChild>
        <w:div w:id="1549609335">
          <w:marLeft w:val="2520"/>
          <w:marRight w:val="0"/>
          <w:marTop w:val="100"/>
          <w:marBottom w:val="0"/>
          <w:divBdr>
            <w:top w:val="none" w:sz="0" w:space="0" w:color="auto"/>
            <w:left w:val="none" w:sz="0" w:space="0" w:color="auto"/>
            <w:bottom w:val="none" w:sz="0" w:space="0" w:color="auto"/>
            <w:right w:val="none" w:sz="0" w:space="0" w:color="auto"/>
          </w:divBdr>
        </w:div>
        <w:div w:id="395392979">
          <w:marLeft w:val="2520"/>
          <w:marRight w:val="0"/>
          <w:marTop w:val="100"/>
          <w:marBottom w:val="0"/>
          <w:divBdr>
            <w:top w:val="none" w:sz="0" w:space="0" w:color="auto"/>
            <w:left w:val="none" w:sz="0" w:space="0" w:color="auto"/>
            <w:bottom w:val="none" w:sz="0" w:space="0" w:color="auto"/>
            <w:right w:val="none" w:sz="0" w:space="0" w:color="auto"/>
          </w:divBdr>
        </w:div>
        <w:div w:id="118883570">
          <w:marLeft w:val="2520"/>
          <w:marRight w:val="0"/>
          <w:marTop w:val="100"/>
          <w:marBottom w:val="0"/>
          <w:divBdr>
            <w:top w:val="none" w:sz="0" w:space="0" w:color="auto"/>
            <w:left w:val="none" w:sz="0" w:space="0" w:color="auto"/>
            <w:bottom w:val="none" w:sz="0" w:space="0" w:color="auto"/>
            <w:right w:val="none" w:sz="0" w:space="0" w:color="auto"/>
          </w:divBdr>
        </w:div>
        <w:div w:id="694112636">
          <w:marLeft w:val="2520"/>
          <w:marRight w:val="0"/>
          <w:marTop w:val="100"/>
          <w:marBottom w:val="0"/>
          <w:divBdr>
            <w:top w:val="none" w:sz="0" w:space="0" w:color="auto"/>
            <w:left w:val="none" w:sz="0" w:space="0" w:color="auto"/>
            <w:bottom w:val="none" w:sz="0" w:space="0" w:color="auto"/>
            <w:right w:val="none" w:sz="0" w:space="0" w:color="auto"/>
          </w:divBdr>
        </w:div>
        <w:div w:id="2009016786">
          <w:marLeft w:val="2520"/>
          <w:marRight w:val="0"/>
          <w:marTop w:val="100"/>
          <w:marBottom w:val="0"/>
          <w:divBdr>
            <w:top w:val="none" w:sz="0" w:space="0" w:color="auto"/>
            <w:left w:val="none" w:sz="0" w:space="0" w:color="auto"/>
            <w:bottom w:val="none" w:sz="0" w:space="0" w:color="auto"/>
            <w:right w:val="none" w:sz="0" w:space="0" w:color="auto"/>
          </w:divBdr>
        </w:div>
        <w:div w:id="1746488816">
          <w:marLeft w:val="2520"/>
          <w:marRight w:val="0"/>
          <w:marTop w:val="100"/>
          <w:marBottom w:val="0"/>
          <w:divBdr>
            <w:top w:val="none" w:sz="0" w:space="0" w:color="auto"/>
            <w:left w:val="none" w:sz="0" w:space="0" w:color="auto"/>
            <w:bottom w:val="none" w:sz="0" w:space="0" w:color="auto"/>
            <w:right w:val="none" w:sz="0" w:space="0" w:color="auto"/>
          </w:divBdr>
        </w:div>
        <w:div w:id="233202011">
          <w:marLeft w:val="2520"/>
          <w:marRight w:val="0"/>
          <w:marTop w:val="100"/>
          <w:marBottom w:val="0"/>
          <w:divBdr>
            <w:top w:val="none" w:sz="0" w:space="0" w:color="auto"/>
            <w:left w:val="none" w:sz="0" w:space="0" w:color="auto"/>
            <w:bottom w:val="none" w:sz="0" w:space="0" w:color="auto"/>
            <w:right w:val="none" w:sz="0" w:space="0" w:color="auto"/>
          </w:divBdr>
        </w:div>
        <w:div w:id="32580470">
          <w:marLeft w:val="2520"/>
          <w:marRight w:val="0"/>
          <w:marTop w:val="10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9C816581-5574-43CA-90C7-C6D2CC0D0F92}">
  <ds:schemaRefs>
    <ds:schemaRef ds:uri="http://schemas.openxmlformats.org/officeDocument/2006/bibliography"/>
  </ds:schemaRefs>
</ds:datastoreItem>
</file>

<file path=customXml/itemProps5.xml><?xml version="1.0" encoding="utf-8"?>
<ds:datastoreItem xmlns:ds="http://schemas.openxmlformats.org/officeDocument/2006/customXml" ds:itemID="{CE26A5D1-BC2F-4724-AC4F-ABD120E0E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1891</TotalTime>
  <Pages>5</Pages>
  <Words>1419</Words>
  <Characters>7523</Characters>
  <Application>Microsoft Office Word</Application>
  <DocSecurity>0</DocSecurity>
  <Lines>174</Lines>
  <Paragraphs>156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#94-e)</cp:lastModifiedBy>
  <cp:revision>31</cp:revision>
  <cp:lastPrinted>2018-02-12T13:00:00Z</cp:lastPrinted>
  <dcterms:created xsi:type="dcterms:W3CDTF">2020-02-14T17:33:00Z</dcterms:created>
  <dcterms:modified xsi:type="dcterms:W3CDTF">2020-04-10T20:58:00Z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5d18adb8-4ab0-434a-8904-577e7d933eb8</vt:lpwstr>
  </property>
  <property fmtid="{D5CDD505-2E9C-101B-9397-08002B2CF9AE}" pid="4" name="CTP_TimeStamp">
    <vt:lpwstr>2020-04-10 20:57:59Z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